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4F1A" w:rsidRDefault="00C55357" w:rsidP="008906FE">
      <w:pPr>
        <w:spacing w:after="0"/>
      </w:pPr>
      <w:bookmarkStart w:id="0" w:name="_GoBack"/>
      <w:bookmarkEnd w:id="0"/>
      <w:r w:rsidRPr="007919B1">
        <w:rPr>
          <w:noProof/>
          <w:lang w:val="en-US"/>
        </w:rPr>
        <w:drawing>
          <wp:inline distT="0" distB="0" distL="0" distR="0" wp14:anchorId="482072FE" wp14:editId="1FE852C4">
            <wp:extent cx="5360670" cy="794464"/>
            <wp:effectExtent l="19050" t="0" r="0" b="0"/>
            <wp:docPr id="10" name="Picture 1" descr="http://www.iccy.org/images/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ccy.org/images/logo2.png"/>
                    <pic:cNvPicPr>
                      <a:picLocks noChangeAspect="1" noChangeArrowheads="1"/>
                    </pic:cNvPicPr>
                  </pic:nvPicPr>
                  <pic:blipFill>
                    <a:blip r:embed="rId8" cstate="print"/>
                    <a:srcRect/>
                    <a:stretch>
                      <a:fillRect/>
                    </a:stretch>
                  </pic:blipFill>
                  <pic:spPr bwMode="auto">
                    <a:xfrm>
                      <a:off x="0" y="0"/>
                      <a:ext cx="5389645" cy="798758"/>
                    </a:xfrm>
                    <a:prstGeom prst="rect">
                      <a:avLst/>
                    </a:prstGeom>
                    <a:noFill/>
                    <a:ln w="9525">
                      <a:noFill/>
                      <a:miter lim="800000"/>
                      <a:headEnd/>
                      <a:tailEnd/>
                    </a:ln>
                  </pic:spPr>
                </pic:pic>
              </a:graphicData>
            </a:graphic>
          </wp:inline>
        </w:drawing>
      </w:r>
    </w:p>
    <w:p w:rsidR="007919B1" w:rsidRPr="007919B1" w:rsidRDefault="007919B1" w:rsidP="008906FE">
      <w:pPr>
        <w:spacing w:after="0"/>
        <w:rPr>
          <w:b/>
          <w:sz w:val="16"/>
          <w:szCs w:val="16"/>
        </w:rPr>
      </w:pPr>
    </w:p>
    <w:p w:rsidR="008906FE" w:rsidRDefault="00F216E8" w:rsidP="007919B1">
      <w:pPr>
        <w:spacing w:after="0"/>
      </w:pPr>
      <w:r w:rsidRPr="00DE2178">
        <w:rPr>
          <w:b/>
          <w:sz w:val="28"/>
          <w:szCs w:val="28"/>
        </w:rPr>
        <w:t xml:space="preserve">ICCY REGISTRATION FORM </w:t>
      </w:r>
      <w:r w:rsidR="00984B88">
        <w:rPr>
          <w:b/>
          <w:sz w:val="28"/>
          <w:szCs w:val="28"/>
        </w:rPr>
        <w:tab/>
      </w:r>
      <w:r w:rsidR="00984B88">
        <w:rPr>
          <w:b/>
          <w:sz w:val="28"/>
          <w:szCs w:val="28"/>
        </w:rPr>
        <w:tab/>
      </w:r>
      <w:r w:rsidR="00984B88">
        <w:rPr>
          <w:b/>
          <w:sz w:val="28"/>
          <w:szCs w:val="28"/>
        </w:rPr>
        <w:tab/>
      </w:r>
      <w:r w:rsidR="00984B88">
        <w:rPr>
          <w:b/>
          <w:sz w:val="28"/>
          <w:szCs w:val="28"/>
        </w:rPr>
        <w:tab/>
      </w:r>
      <w:r w:rsidR="00E54E9B">
        <w:rPr>
          <w:b/>
          <w:sz w:val="28"/>
          <w:szCs w:val="28"/>
        </w:rPr>
        <w:t xml:space="preserve">              </w:t>
      </w:r>
      <w:r w:rsidR="00984B88">
        <w:rPr>
          <w:b/>
          <w:sz w:val="28"/>
          <w:szCs w:val="28"/>
        </w:rPr>
        <w:tab/>
      </w:r>
      <w:r w:rsidR="00E54E9B" w:rsidRPr="00E54E9B">
        <w:rPr>
          <w:b/>
          <w:sz w:val="28"/>
          <w:szCs w:val="28"/>
          <w:highlight w:val="yellow"/>
        </w:rPr>
        <w:t>e</w:t>
      </w:r>
      <w:r w:rsidR="00984B88" w:rsidRPr="005248B8">
        <w:rPr>
          <w:sz w:val="28"/>
          <w:szCs w:val="28"/>
          <w:highlight w:val="yellow"/>
        </w:rPr>
        <w:t xml:space="preserve">uro version </w:t>
      </w:r>
      <w:r w:rsidR="00F12D75">
        <w:rPr>
          <w:sz w:val="28"/>
          <w:szCs w:val="28"/>
          <w:highlight w:val="yellow"/>
        </w:rPr>
        <w:t xml:space="preserve"> </w:t>
      </w:r>
      <w:r w:rsidR="00703A81">
        <w:rPr>
          <w:sz w:val="28"/>
          <w:szCs w:val="28"/>
          <w:highlight w:val="yellow"/>
        </w:rPr>
        <w:t>1</w:t>
      </w:r>
      <w:r w:rsidR="00C55357">
        <w:rPr>
          <w:sz w:val="28"/>
          <w:szCs w:val="28"/>
          <w:highlight w:val="yellow"/>
        </w:rPr>
        <w:t>7</w:t>
      </w:r>
      <w:r w:rsidR="00703A81">
        <w:rPr>
          <w:sz w:val="28"/>
          <w:szCs w:val="28"/>
          <w:highlight w:val="yellow"/>
        </w:rPr>
        <w:t>.05.</w:t>
      </w:r>
      <w:r w:rsidR="00F12D75">
        <w:rPr>
          <w:sz w:val="28"/>
          <w:szCs w:val="28"/>
          <w:highlight w:val="yellow"/>
        </w:rPr>
        <w:t>2017</w:t>
      </w:r>
      <w:r w:rsidR="00F12D75">
        <w:rPr>
          <w:sz w:val="28"/>
          <w:szCs w:val="28"/>
        </w:rPr>
        <w:t xml:space="preserve"> </w:t>
      </w:r>
      <w:r w:rsidR="00F12D75" w:rsidRPr="00C55357">
        <w:rPr>
          <w:b/>
          <w:sz w:val="24"/>
          <w:szCs w:val="24"/>
        </w:rPr>
        <w:t>Ips</w:t>
      </w:r>
      <w:r w:rsidR="00E54E9B">
        <w:rPr>
          <w:b/>
          <w:sz w:val="24"/>
          <w:szCs w:val="24"/>
        </w:rPr>
        <w:t>wich, 3</w:t>
      </w:r>
      <w:r w:rsidR="00E54E9B" w:rsidRPr="00E54E9B">
        <w:rPr>
          <w:b/>
          <w:sz w:val="24"/>
          <w:szCs w:val="24"/>
          <w:vertAlign w:val="superscript"/>
        </w:rPr>
        <w:t>rd</w:t>
      </w:r>
      <w:r w:rsidR="00E54E9B">
        <w:rPr>
          <w:b/>
          <w:sz w:val="24"/>
          <w:szCs w:val="24"/>
        </w:rPr>
        <w:t xml:space="preserve"> to 6</w:t>
      </w:r>
      <w:r w:rsidR="00E54E9B" w:rsidRPr="00E54E9B">
        <w:rPr>
          <w:b/>
          <w:sz w:val="24"/>
          <w:szCs w:val="24"/>
          <w:vertAlign w:val="superscript"/>
        </w:rPr>
        <w:t>th</w:t>
      </w:r>
      <w:r w:rsidR="00E54E9B">
        <w:rPr>
          <w:b/>
          <w:sz w:val="24"/>
          <w:szCs w:val="24"/>
        </w:rPr>
        <w:t xml:space="preserve"> November 2017</w:t>
      </w:r>
    </w:p>
    <w:p w:rsidR="007919B1" w:rsidRDefault="007919B1" w:rsidP="007919B1">
      <w:pPr>
        <w:spacing w:after="0"/>
      </w:pPr>
      <w:r>
        <w:t xml:space="preserve">Please return page 1 and </w:t>
      </w:r>
      <w:r w:rsidR="00353E30">
        <w:t xml:space="preserve">part of </w:t>
      </w:r>
      <w:r>
        <w:t xml:space="preserve">2 of this completed form to: </w:t>
      </w:r>
      <w:hyperlink r:id="rId9" w:history="1">
        <w:r w:rsidRPr="00D437B6">
          <w:rPr>
            <w:rStyle w:val="Hyperlink"/>
          </w:rPr>
          <w:t>reg@iccy.org</w:t>
        </w:r>
      </w:hyperlink>
      <w:r>
        <w:t xml:space="preserve">  who in turn will </w:t>
      </w:r>
      <w:r w:rsidR="00BE4AD0">
        <w:t xml:space="preserve">copy it </w:t>
      </w:r>
      <w:r>
        <w:t xml:space="preserve">to the </w:t>
      </w:r>
      <w:r w:rsidR="00353E30">
        <w:t>UK.</w:t>
      </w:r>
    </w:p>
    <w:p w:rsidR="00BE4AD0" w:rsidRPr="00EF0CA2" w:rsidRDefault="00BE4AD0" w:rsidP="007919B1">
      <w:pPr>
        <w:spacing w:after="0"/>
        <w:rPr>
          <w:sz w:val="16"/>
          <w:szCs w:val="16"/>
        </w:rPr>
      </w:pPr>
    </w:p>
    <w:p w:rsidR="008906FE" w:rsidRDefault="008906FE" w:rsidP="007919B1">
      <w:pPr>
        <w:spacing w:after="0"/>
      </w:pPr>
      <w:r>
        <w:t>My crew an</w:t>
      </w:r>
      <w:r w:rsidR="00E54E9B">
        <w:t xml:space="preserve">d I wish to participate in the Autumn ICCY Council </w:t>
      </w:r>
      <w:r w:rsidR="004E2685">
        <w:t>Meeting at</w:t>
      </w:r>
      <w:r w:rsidR="00E54E9B">
        <w:t xml:space="preserve"> Ipswich </w:t>
      </w:r>
      <w:r>
        <w:t xml:space="preserve"> </w:t>
      </w:r>
      <w:r w:rsidR="00E54E9B">
        <w:t>2017</w:t>
      </w:r>
      <w:r w:rsidR="009A7D96">
        <w:t>.</w:t>
      </w:r>
    </w:p>
    <w:p w:rsidR="008906FE" w:rsidRPr="007919B1" w:rsidRDefault="008906FE" w:rsidP="008906FE">
      <w:pPr>
        <w:spacing w:after="0"/>
        <w:rPr>
          <w:sz w:val="16"/>
          <w:szCs w:val="16"/>
        </w:rPr>
      </w:pPr>
    </w:p>
    <w:p w:rsidR="008906FE" w:rsidRPr="0056471F" w:rsidRDefault="008906FE" w:rsidP="008906FE">
      <w:pPr>
        <w:spacing w:after="0"/>
        <w:rPr>
          <w:b/>
        </w:rPr>
      </w:pPr>
      <w:r w:rsidRPr="0056471F">
        <w:rPr>
          <w:b/>
          <w:highlight w:val="lightGray"/>
        </w:rPr>
        <w:t>Owner / Skipper</w:t>
      </w:r>
      <w:r w:rsidRPr="0056471F">
        <w:rPr>
          <w:b/>
        </w:rPr>
        <w:t xml:space="preserve">    </w:t>
      </w:r>
      <w:r w:rsidRPr="0056471F">
        <w:rPr>
          <w:b/>
        </w:rPr>
        <w:tab/>
      </w:r>
      <w:r w:rsidRPr="0056471F">
        <w:rPr>
          <w:b/>
        </w:rPr>
        <w:tab/>
      </w:r>
      <w:r w:rsidRPr="0056471F">
        <w:rPr>
          <w:b/>
        </w:rPr>
        <w:tab/>
      </w:r>
      <w:r w:rsidRPr="0056471F">
        <w:rPr>
          <w:b/>
        </w:rPr>
        <w:tab/>
      </w:r>
      <w:r w:rsidRPr="0056471F">
        <w:rPr>
          <w:b/>
        </w:rPr>
        <w:tab/>
      </w:r>
      <w:r w:rsidRPr="0056471F">
        <w:rPr>
          <w:b/>
        </w:rPr>
        <w:tab/>
      </w:r>
      <w:r w:rsidRPr="0056471F">
        <w:rPr>
          <w:b/>
        </w:rPr>
        <w:tab/>
      </w:r>
      <w:r w:rsidRPr="0056471F">
        <w:rPr>
          <w:b/>
        </w:rPr>
        <w:tab/>
      </w:r>
      <w:r w:rsidRPr="0056471F">
        <w:rPr>
          <w:b/>
        </w:rPr>
        <w:tab/>
      </w:r>
      <w:r w:rsidRPr="0056471F">
        <w:rPr>
          <w:b/>
        </w:rPr>
        <w:tab/>
      </w:r>
      <w:r w:rsidRPr="0056471F">
        <w:rPr>
          <w:b/>
        </w:rPr>
        <w:tab/>
      </w:r>
    </w:p>
    <w:p w:rsidR="008906FE" w:rsidRDefault="008906FE" w:rsidP="002A7A0C">
      <w:pPr>
        <w:spacing w:after="120"/>
      </w:pPr>
      <w:r>
        <w:t>Surname:</w:t>
      </w:r>
      <w:r>
        <w:tab/>
        <w:t xml:space="preserve">.............................................................. Given Name: </w:t>
      </w:r>
      <w:r>
        <w:tab/>
      </w:r>
      <w:r>
        <w:tab/>
        <w:t>.........................................</w:t>
      </w:r>
      <w:r w:rsidR="002A7A0C">
        <w:t>.</w:t>
      </w:r>
    </w:p>
    <w:p w:rsidR="002A7A0C" w:rsidRDefault="008906FE" w:rsidP="002A7A0C">
      <w:pPr>
        <w:spacing w:after="120"/>
      </w:pPr>
      <w:r>
        <w:t>Postal Ad</w:t>
      </w:r>
      <w:r w:rsidR="002A7A0C">
        <w:t>d</w:t>
      </w:r>
      <w:r>
        <w:t>ress:</w:t>
      </w:r>
      <w:r>
        <w:tab/>
        <w:t>.............................................................. Sailing/Yacht Club:</w:t>
      </w:r>
      <w:r>
        <w:tab/>
        <w:t>..........................................</w:t>
      </w:r>
    </w:p>
    <w:p w:rsidR="002A7A0C" w:rsidRDefault="002A7A0C" w:rsidP="002A7A0C">
      <w:pPr>
        <w:spacing w:after="120"/>
      </w:pPr>
      <w:r>
        <w:tab/>
      </w:r>
      <w:r>
        <w:tab/>
        <w:t>..............................................................</w:t>
      </w:r>
      <w:r>
        <w:tab/>
        <w:t>............</w:t>
      </w:r>
      <w:r>
        <w:tab/>
        <w:t>....................................................................</w:t>
      </w:r>
    </w:p>
    <w:p w:rsidR="002A7A0C" w:rsidRDefault="002A7A0C" w:rsidP="002A7A0C">
      <w:pPr>
        <w:spacing w:after="120"/>
      </w:pPr>
      <w:r>
        <w:t>Post Code:</w:t>
      </w:r>
      <w:r>
        <w:tab/>
        <w:t>.............................................................. Nationality:</w:t>
      </w:r>
      <w:r>
        <w:tab/>
        <w:t xml:space="preserve">              ..........................................</w:t>
      </w:r>
    </w:p>
    <w:p w:rsidR="008906FE" w:rsidRDefault="002A7A0C" w:rsidP="002A7A0C">
      <w:pPr>
        <w:spacing w:after="120"/>
      </w:pPr>
      <w:r>
        <w:t>City:</w:t>
      </w:r>
      <w:r>
        <w:tab/>
      </w:r>
      <w:r>
        <w:tab/>
        <w:t>..............................................................</w:t>
      </w:r>
      <w:r>
        <w:tab/>
        <w:t>Telephone Number:</w:t>
      </w:r>
      <w:r>
        <w:tab/>
        <w:t>...........................................</w:t>
      </w:r>
    </w:p>
    <w:p w:rsidR="002A7A0C" w:rsidRDefault="002A7A0C" w:rsidP="002A7A0C">
      <w:pPr>
        <w:spacing w:after="120"/>
      </w:pPr>
      <w:r>
        <w:t>Country:</w:t>
      </w:r>
      <w:r>
        <w:tab/>
        <w:t>..............................................................  Mobile:</w:t>
      </w:r>
      <w:r>
        <w:tab/>
      </w:r>
      <w:r>
        <w:tab/>
      </w:r>
      <w:r>
        <w:tab/>
        <w:t>...........................................</w:t>
      </w:r>
    </w:p>
    <w:p w:rsidR="002A7A0C" w:rsidRDefault="002A7A0C" w:rsidP="002A7A0C">
      <w:pPr>
        <w:spacing w:after="120"/>
      </w:pPr>
      <w:r>
        <w:t>e-mail:</w:t>
      </w:r>
      <w:r>
        <w:tab/>
      </w:r>
      <w:r>
        <w:tab/>
        <w:t>..............................................................</w:t>
      </w:r>
      <w:r w:rsidR="00353E30">
        <w:t>.</w:t>
      </w:r>
    </w:p>
    <w:p w:rsidR="007919B1" w:rsidRDefault="00353E30" w:rsidP="002A7A0C">
      <w:pPr>
        <w:spacing w:after="120"/>
      </w:pPr>
      <w:r>
        <w:t>Any dietary restrictions? ………………………………………………</w:t>
      </w:r>
    </w:p>
    <w:p w:rsidR="002A7A0C" w:rsidRPr="0056471F" w:rsidRDefault="002A7A0C" w:rsidP="002A7A0C">
      <w:pPr>
        <w:spacing w:after="120"/>
        <w:rPr>
          <w:b/>
        </w:rPr>
      </w:pPr>
      <w:r w:rsidRPr="0056471F">
        <w:rPr>
          <w:b/>
          <w:highlight w:val="lightGray"/>
        </w:rPr>
        <w:t>Crew</w:t>
      </w:r>
    </w:p>
    <w:tbl>
      <w:tblPr>
        <w:tblStyle w:val="TableGrid"/>
        <w:tblW w:w="0" w:type="auto"/>
        <w:tblLook w:val="04A0" w:firstRow="1" w:lastRow="0" w:firstColumn="1" w:lastColumn="0" w:noHBand="0" w:noVBand="1"/>
      </w:tblPr>
      <w:tblGrid>
        <w:gridCol w:w="579"/>
        <w:gridCol w:w="2317"/>
        <w:gridCol w:w="2741"/>
        <w:gridCol w:w="2268"/>
        <w:gridCol w:w="1314"/>
      </w:tblGrid>
      <w:tr w:rsidR="009D1AA1" w:rsidRPr="00F216E8" w:rsidTr="008C137A">
        <w:tc>
          <w:tcPr>
            <w:tcW w:w="579" w:type="dxa"/>
          </w:tcPr>
          <w:p w:rsidR="009D1AA1" w:rsidRPr="00F216E8" w:rsidRDefault="009D1AA1" w:rsidP="002A7A0C">
            <w:pPr>
              <w:spacing w:after="120"/>
              <w:rPr>
                <w:sz w:val="18"/>
                <w:szCs w:val="18"/>
              </w:rPr>
            </w:pPr>
            <w:r w:rsidRPr="00F216E8">
              <w:rPr>
                <w:sz w:val="18"/>
                <w:szCs w:val="18"/>
              </w:rPr>
              <w:t>N⁰</w:t>
            </w:r>
          </w:p>
        </w:tc>
        <w:tc>
          <w:tcPr>
            <w:tcW w:w="2317" w:type="dxa"/>
          </w:tcPr>
          <w:p w:rsidR="009D1AA1" w:rsidRDefault="008C137A" w:rsidP="00D30827">
            <w:pPr>
              <w:spacing w:after="120"/>
              <w:jc w:val="center"/>
              <w:rPr>
                <w:sz w:val="18"/>
                <w:szCs w:val="18"/>
              </w:rPr>
            </w:pPr>
            <w:r>
              <w:rPr>
                <w:sz w:val="18"/>
                <w:szCs w:val="18"/>
              </w:rPr>
              <w:t xml:space="preserve">First </w:t>
            </w:r>
            <w:r w:rsidRPr="00F216E8">
              <w:rPr>
                <w:sz w:val="18"/>
                <w:szCs w:val="18"/>
              </w:rPr>
              <w:t>Name</w:t>
            </w:r>
          </w:p>
        </w:tc>
        <w:tc>
          <w:tcPr>
            <w:tcW w:w="2741" w:type="dxa"/>
          </w:tcPr>
          <w:p w:rsidR="009D1AA1" w:rsidRPr="00F216E8" w:rsidRDefault="009D1AA1" w:rsidP="008C137A">
            <w:pPr>
              <w:spacing w:after="120"/>
              <w:jc w:val="center"/>
              <w:rPr>
                <w:sz w:val="18"/>
                <w:szCs w:val="18"/>
              </w:rPr>
            </w:pPr>
            <w:r w:rsidRPr="00F216E8">
              <w:rPr>
                <w:sz w:val="18"/>
                <w:szCs w:val="18"/>
              </w:rPr>
              <w:t>Surname</w:t>
            </w:r>
          </w:p>
        </w:tc>
        <w:tc>
          <w:tcPr>
            <w:tcW w:w="2268" w:type="dxa"/>
          </w:tcPr>
          <w:p w:rsidR="009D1AA1" w:rsidRPr="00F216E8" w:rsidRDefault="008C137A" w:rsidP="00D30827">
            <w:pPr>
              <w:spacing w:after="120"/>
              <w:jc w:val="center"/>
              <w:rPr>
                <w:sz w:val="18"/>
                <w:szCs w:val="18"/>
              </w:rPr>
            </w:pPr>
            <w:r>
              <w:rPr>
                <w:sz w:val="18"/>
                <w:szCs w:val="18"/>
              </w:rPr>
              <w:t>Passport Number</w:t>
            </w:r>
          </w:p>
        </w:tc>
        <w:tc>
          <w:tcPr>
            <w:tcW w:w="1314" w:type="dxa"/>
          </w:tcPr>
          <w:p w:rsidR="009D1AA1" w:rsidRPr="00F216E8" w:rsidRDefault="008C137A" w:rsidP="00D30827">
            <w:pPr>
              <w:spacing w:after="120"/>
              <w:jc w:val="center"/>
              <w:rPr>
                <w:sz w:val="18"/>
                <w:szCs w:val="18"/>
              </w:rPr>
            </w:pPr>
            <w:r w:rsidRPr="00F216E8">
              <w:rPr>
                <w:sz w:val="18"/>
                <w:szCs w:val="18"/>
              </w:rPr>
              <w:t>Fee</w:t>
            </w:r>
          </w:p>
        </w:tc>
      </w:tr>
      <w:tr w:rsidR="009D1AA1" w:rsidRPr="00F216E8" w:rsidTr="008C137A">
        <w:tc>
          <w:tcPr>
            <w:tcW w:w="579" w:type="dxa"/>
          </w:tcPr>
          <w:p w:rsidR="009D1AA1" w:rsidRPr="00F216E8" w:rsidRDefault="009D1AA1" w:rsidP="002A7A0C">
            <w:pPr>
              <w:spacing w:after="120"/>
              <w:rPr>
                <w:sz w:val="18"/>
                <w:szCs w:val="18"/>
              </w:rPr>
            </w:pPr>
            <w:r w:rsidRPr="00F216E8">
              <w:rPr>
                <w:sz w:val="18"/>
                <w:szCs w:val="18"/>
              </w:rPr>
              <w:t>1</w:t>
            </w:r>
          </w:p>
        </w:tc>
        <w:tc>
          <w:tcPr>
            <w:tcW w:w="2317" w:type="dxa"/>
          </w:tcPr>
          <w:p w:rsidR="009D1AA1" w:rsidRPr="00F216E8" w:rsidRDefault="009D1AA1" w:rsidP="002A7A0C">
            <w:pPr>
              <w:spacing w:after="120"/>
              <w:rPr>
                <w:sz w:val="18"/>
                <w:szCs w:val="18"/>
              </w:rPr>
            </w:pPr>
          </w:p>
        </w:tc>
        <w:tc>
          <w:tcPr>
            <w:tcW w:w="2741" w:type="dxa"/>
          </w:tcPr>
          <w:p w:rsidR="009D1AA1" w:rsidRPr="00F216E8" w:rsidRDefault="009D1AA1" w:rsidP="002A7A0C">
            <w:pPr>
              <w:spacing w:after="120"/>
              <w:rPr>
                <w:sz w:val="18"/>
                <w:szCs w:val="18"/>
              </w:rPr>
            </w:pPr>
          </w:p>
        </w:tc>
        <w:tc>
          <w:tcPr>
            <w:tcW w:w="2268" w:type="dxa"/>
          </w:tcPr>
          <w:p w:rsidR="009D1AA1" w:rsidRPr="00F216E8" w:rsidRDefault="009D1AA1" w:rsidP="002A7A0C">
            <w:pPr>
              <w:spacing w:after="120"/>
              <w:rPr>
                <w:sz w:val="18"/>
                <w:szCs w:val="18"/>
              </w:rPr>
            </w:pPr>
          </w:p>
        </w:tc>
        <w:tc>
          <w:tcPr>
            <w:tcW w:w="1314" w:type="dxa"/>
          </w:tcPr>
          <w:p w:rsidR="009D1AA1" w:rsidRPr="00F216E8" w:rsidRDefault="009D1AA1" w:rsidP="002A7A0C">
            <w:pPr>
              <w:spacing w:after="120"/>
              <w:rPr>
                <w:sz w:val="18"/>
                <w:szCs w:val="18"/>
              </w:rPr>
            </w:pPr>
          </w:p>
        </w:tc>
      </w:tr>
      <w:tr w:rsidR="009D1AA1" w:rsidRPr="00F216E8" w:rsidTr="008C137A">
        <w:tc>
          <w:tcPr>
            <w:tcW w:w="579" w:type="dxa"/>
          </w:tcPr>
          <w:p w:rsidR="009D1AA1" w:rsidRPr="00F216E8" w:rsidRDefault="009D1AA1" w:rsidP="002A7A0C">
            <w:pPr>
              <w:spacing w:after="120"/>
              <w:rPr>
                <w:sz w:val="18"/>
                <w:szCs w:val="18"/>
              </w:rPr>
            </w:pPr>
            <w:r w:rsidRPr="00F216E8">
              <w:rPr>
                <w:sz w:val="18"/>
                <w:szCs w:val="18"/>
              </w:rPr>
              <w:t>2</w:t>
            </w:r>
          </w:p>
        </w:tc>
        <w:tc>
          <w:tcPr>
            <w:tcW w:w="2317" w:type="dxa"/>
          </w:tcPr>
          <w:p w:rsidR="009D1AA1" w:rsidRPr="00F216E8" w:rsidRDefault="009D1AA1" w:rsidP="002A7A0C">
            <w:pPr>
              <w:spacing w:after="120"/>
              <w:rPr>
                <w:sz w:val="18"/>
                <w:szCs w:val="18"/>
              </w:rPr>
            </w:pPr>
          </w:p>
        </w:tc>
        <w:tc>
          <w:tcPr>
            <w:tcW w:w="2741" w:type="dxa"/>
          </w:tcPr>
          <w:p w:rsidR="009D1AA1" w:rsidRPr="00F216E8" w:rsidRDefault="009D1AA1" w:rsidP="002A7A0C">
            <w:pPr>
              <w:spacing w:after="120"/>
              <w:rPr>
                <w:sz w:val="18"/>
                <w:szCs w:val="18"/>
              </w:rPr>
            </w:pPr>
          </w:p>
        </w:tc>
        <w:tc>
          <w:tcPr>
            <w:tcW w:w="2268" w:type="dxa"/>
          </w:tcPr>
          <w:p w:rsidR="009D1AA1" w:rsidRPr="00F216E8" w:rsidRDefault="009D1AA1" w:rsidP="002A7A0C">
            <w:pPr>
              <w:spacing w:after="120"/>
              <w:rPr>
                <w:sz w:val="18"/>
                <w:szCs w:val="18"/>
              </w:rPr>
            </w:pPr>
          </w:p>
        </w:tc>
        <w:tc>
          <w:tcPr>
            <w:tcW w:w="1314" w:type="dxa"/>
          </w:tcPr>
          <w:p w:rsidR="009D1AA1" w:rsidRPr="00F216E8" w:rsidRDefault="009D1AA1" w:rsidP="002A7A0C">
            <w:pPr>
              <w:spacing w:after="120"/>
              <w:rPr>
                <w:sz w:val="18"/>
                <w:szCs w:val="18"/>
              </w:rPr>
            </w:pPr>
          </w:p>
        </w:tc>
      </w:tr>
      <w:tr w:rsidR="009D1AA1" w:rsidRPr="00F216E8" w:rsidTr="008C137A">
        <w:tc>
          <w:tcPr>
            <w:tcW w:w="579" w:type="dxa"/>
          </w:tcPr>
          <w:p w:rsidR="009D1AA1" w:rsidRPr="00F216E8" w:rsidRDefault="009D1AA1" w:rsidP="002A7A0C">
            <w:pPr>
              <w:spacing w:after="120"/>
              <w:rPr>
                <w:sz w:val="18"/>
                <w:szCs w:val="18"/>
              </w:rPr>
            </w:pPr>
            <w:r w:rsidRPr="00F216E8">
              <w:rPr>
                <w:sz w:val="18"/>
                <w:szCs w:val="18"/>
              </w:rPr>
              <w:t>3</w:t>
            </w:r>
          </w:p>
        </w:tc>
        <w:tc>
          <w:tcPr>
            <w:tcW w:w="2317" w:type="dxa"/>
          </w:tcPr>
          <w:p w:rsidR="009D1AA1" w:rsidRPr="00F216E8" w:rsidRDefault="009D1AA1" w:rsidP="002A7A0C">
            <w:pPr>
              <w:spacing w:after="120"/>
              <w:rPr>
                <w:sz w:val="18"/>
                <w:szCs w:val="18"/>
              </w:rPr>
            </w:pPr>
          </w:p>
        </w:tc>
        <w:tc>
          <w:tcPr>
            <w:tcW w:w="2741" w:type="dxa"/>
          </w:tcPr>
          <w:p w:rsidR="009D1AA1" w:rsidRPr="00F216E8" w:rsidRDefault="009D1AA1" w:rsidP="002A7A0C">
            <w:pPr>
              <w:spacing w:after="120"/>
              <w:rPr>
                <w:sz w:val="18"/>
                <w:szCs w:val="18"/>
              </w:rPr>
            </w:pPr>
          </w:p>
        </w:tc>
        <w:tc>
          <w:tcPr>
            <w:tcW w:w="2268" w:type="dxa"/>
          </w:tcPr>
          <w:p w:rsidR="009D1AA1" w:rsidRPr="00F216E8" w:rsidRDefault="009D1AA1" w:rsidP="002A7A0C">
            <w:pPr>
              <w:spacing w:after="120"/>
              <w:rPr>
                <w:sz w:val="18"/>
                <w:szCs w:val="18"/>
              </w:rPr>
            </w:pPr>
          </w:p>
        </w:tc>
        <w:tc>
          <w:tcPr>
            <w:tcW w:w="1314" w:type="dxa"/>
          </w:tcPr>
          <w:p w:rsidR="009D1AA1" w:rsidRPr="00F216E8" w:rsidRDefault="009D1AA1" w:rsidP="002A7A0C">
            <w:pPr>
              <w:spacing w:after="120"/>
              <w:rPr>
                <w:sz w:val="18"/>
                <w:szCs w:val="18"/>
              </w:rPr>
            </w:pPr>
          </w:p>
        </w:tc>
      </w:tr>
      <w:tr w:rsidR="009D1AA1" w:rsidRPr="00F216E8" w:rsidTr="008C137A">
        <w:tc>
          <w:tcPr>
            <w:tcW w:w="579" w:type="dxa"/>
          </w:tcPr>
          <w:p w:rsidR="009D1AA1" w:rsidRPr="00F216E8" w:rsidRDefault="009D1AA1" w:rsidP="002A7A0C">
            <w:pPr>
              <w:spacing w:after="120"/>
              <w:rPr>
                <w:sz w:val="18"/>
                <w:szCs w:val="18"/>
              </w:rPr>
            </w:pPr>
            <w:r w:rsidRPr="00F216E8">
              <w:rPr>
                <w:sz w:val="18"/>
                <w:szCs w:val="18"/>
              </w:rPr>
              <w:t>4</w:t>
            </w:r>
          </w:p>
        </w:tc>
        <w:tc>
          <w:tcPr>
            <w:tcW w:w="2317" w:type="dxa"/>
          </w:tcPr>
          <w:p w:rsidR="009D1AA1" w:rsidRPr="00F216E8" w:rsidRDefault="009D1AA1" w:rsidP="002A7A0C">
            <w:pPr>
              <w:spacing w:after="120"/>
              <w:rPr>
                <w:sz w:val="18"/>
                <w:szCs w:val="18"/>
              </w:rPr>
            </w:pPr>
          </w:p>
        </w:tc>
        <w:tc>
          <w:tcPr>
            <w:tcW w:w="2741" w:type="dxa"/>
          </w:tcPr>
          <w:p w:rsidR="009D1AA1" w:rsidRPr="00F216E8" w:rsidRDefault="009D1AA1" w:rsidP="002A7A0C">
            <w:pPr>
              <w:spacing w:after="120"/>
              <w:rPr>
                <w:sz w:val="18"/>
                <w:szCs w:val="18"/>
              </w:rPr>
            </w:pPr>
          </w:p>
        </w:tc>
        <w:tc>
          <w:tcPr>
            <w:tcW w:w="2268" w:type="dxa"/>
          </w:tcPr>
          <w:p w:rsidR="009D1AA1" w:rsidRPr="00F216E8" w:rsidRDefault="009D1AA1" w:rsidP="002A7A0C">
            <w:pPr>
              <w:spacing w:after="120"/>
              <w:rPr>
                <w:sz w:val="18"/>
                <w:szCs w:val="18"/>
              </w:rPr>
            </w:pPr>
          </w:p>
        </w:tc>
        <w:tc>
          <w:tcPr>
            <w:tcW w:w="1314" w:type="dxa"/>
          </w:tcPr>
          <w:p w:rsidR="009D1AA1" w:rsidRPr="00F216E8" w:rsidRDefault="009D1AA1" w:rsidP="002A7A0C">
            <w:pPr>
              <w:spacing w:after="120"/>
              <w:rPr>
                <w:sz w:val="18"/>
                <w:szCs w:val="18"/>
              </w:rPr>
            </w:pPr>
          </w:p>
        </w:tc>
      </w:tr>
    </w:tbl>
    <w:p w:rsidR="007919B1" w:rsidRDefault="007919B1" w:rsidP="00E831D0">
      <w:pPr>
        <w:spacing w:after="0"/>
        <w:rPr>
          <w:sz w:val="16"/>
          <w:szCs w:val="16"/>
        </w:rPr>
      </w:pPr>
    </w:p>
    <w:p w:rsidR="00E831D0" w:rsidRPr="00E831D0" w:rsidRDefault="00E831D0" w:rsidP="00E831D0">
      <w:pPr>
        <w:spacing w:after="0"/>
      </w:pPr>
      <w:r w:rsidRPr="00E831D0">
        <w:rPr>
          <w:highlight w:val="lightGray"/>
        </w:rPr>
        <w:t>Tour Guides</w:t>
      </w:r>
    </w:p>
    <w:p w:rsidR="00E831D0" w:rsidRDefault="00E831D0" w:rsidP="00E831D0">
      <w:r>
        <w:t xml:space="preserve">I would prefer an English speaking guide  ………. or German speaking guide ……….. </w:t>
      </w:r>
    </w:p>
    <w:p w:rsidR="000463F1" w:rsidRDefault="002D443A" w:rsidP="002D443A">
      <w:r w:rsidRPr="004E2685">
        <w:rPr>
          <w:highlight w:val="lightGray"/>
        </w:rPr>
        <w:t>ETA</w:t>
      </w:r>
    </w:p>
    <w:p w:rsidR="000463F1" w:rsidRDefault="002D443A" w:rsidP="002D443A">
      <w:r>
        <w:t xml:space="preserve">Stansted  Airport or London  Liverpool Street Station  </w:t>
      </w:r>
      <w:r w:rsidR="006C4E23">
        <w:t xml:space="preserve"> SA</w:t>
      </w:r>
      <w:r>
        <w:t>…………………</w:t>
      </w:r>
      <w:r w:rsidR="006C4E23">
        <w:t>LST</w:t>
      </w:r>
      <w:r>
        <w:t>………</w:t>
      </w:r>
      <w:r w:rsidR="006C4E23">
        <w:t>…</w:t>
      </w:r>
    </w:p>
    <w:p w:rsidR="002D443A" w:rsidRDefault="002D443A" w:rsidP="002D443A">
      <w:r>
        <w:t xml:space="preserve">Expected time Ipswich and Hotel    </w:t>
      </w:r>
      <w:r>
        <w:tab/>
        <w:t xml:space="preserve">                  </w:t>
      </w:r>
      <w:r w:rsidR="004E2685">
        <w:t xml:space="preserve">      </w:t>
      </w:r>
      <w:r>
        <w:t xml:space="preserve"> ……………………………</w:t>
      </w:r>
      <w:r w:rsidR="00AA55DA">
        <w:t>………</w:t>
      </w:r>
      <w:r>
        <w:t>.</w:t>
      </w:r>
    </w:p>
    <w:p w:rsidR="006C4E23" w:rsidRDefault="006C4E23" w:rsidP="006C4E23">
      <w:pPr>
        <w:spacing w:after="0" w:line="240" w:lineRule="auto"/>
        <w:rPr>
          <w:rFonts w:ascii="Calibri" w:eastAsia="Times New Roman" w:hAnsi="Calibri" w:cs="Calibri"/>
          <w:color w:val="000000"/>
        </w:rPr>
      </w:pPr>
      <w:r>
        <w:rPr>
          <w:rFonts w:ascii="Calibri" w:eastAsia="Times New Roman" w:hAnsi="Calibri" w:cs="Calibri"/>
          <w:color w:val="000000"/>
        </w:rPr>
        <w:t>F</w:t>
      </w:r>
      <w:r w:rsidRPr="006C4E23">
        <w:rPr>
          <w:rFonts w:ascii="Calibri" w:eastAsia="Times New Roman" w:hAnsi="Calibri" w:cs="Calibri"/>
          <w:color w:val="000000"/>
        </w:rPr>
        <w:t>light options. It seems that for Finnish and Swedish ICCY members decently priced flights are available only to London Heathrow. This means Heathrow Express to London Paddington, underground Liverpool Street and change to Greater Anglia to Ipswich.</w:t>
      </w:r>
      <w:r>
        <w:rPr>
          <w:rFonts w:ascii="Calibri" w:eastAsia="Times New Roman" w:hAnsi="Calibri" w:cs="Calibri"/>
          <w:color w:val="000000"/>
        </w:rPr>
        <w:t xml:space="preserve"> </w:t>
      </w:r>
      <w:r w:rsidRPr="006C4E23">
        <w:rPr>
          <w:rFonts w:ascii="Calibri" w:eastAsia="Times New Roman" w:hAnsi="Calibri" w:cs="Calibri"/>
          <w:color w:val="000000"/>
        </w:rPr>
        <w:t>For German, Dutch and French members there are plenty of options to Stansted. Ryanair flies from Tallinn to Stansted. Maybe an option for the Finns as well.</w:t>
      </w:r>
    </w:p>
    <w:p w:rsidR="008357D4" w:rsidRPr="006C4E23" w:rsidRDefault="008357D4" w:rsidP="006C4E23">
      <w:pPr>
        <w:spacing w:after="0" w:line="240" w:lineRule="auto"/>
        <w:rPr>
          <w:rFonts w:ascii="Calibri" w:eastAsia="Times New Roman" w:hAnsi="Calibri" w:cs="Calibri"/>
          <w:color w:val="000000"/>
        </w:rPr>
      </w:pPr>
    </w:p>
    <w:p w:rsidR="002D443A" w:rsidRDefault="002D443A" w:rsidP="002D443A">
      <w:r>
        <w:t>Ring</w:t>
      </w:r>
      <w:r w:rsidR="00060FCF">
        <w:t xml:space="preserve"> +44 </w:t>
      </w:r>
      <w:r>
        <w:t xml:space="preserve">771 157 </w:t>
      </w:r>
      <w:r w:rsidR="00E831D0">
        <w:t>6843 to</w:t>
      </w:r>
      <w:r>
        <w:t xml:space="preserve"> let us know you have arrived  at the Hotel. See you at the bar, Fox’s Marina</w:t>
      </w:r>
      <w:r w:rsidR="00C55357">
        <w:t xml:space="preserve"> for a sociable welcome</w:t>
      </w:r>
      <w:r>
        <w:t>.</w:t>
      </w:r>
    </w:p>
    <w:p w:rsidR="000463F1" w:rsidRDefault="00B97C98" w:rsidP="00B97C98">
      <w:r>
        <w:t>Coach travel for the weekend by Beeston</w:t>
      </w:r>
      <w:r w:rsidR="00353E30">
        <w:t>’</w:t>
      </w:r>
      <w:r>
        <w:t xml:space="preserve">s Coaches, Hadleigh &amp; </w:t>
      </w:r>
      <w:r w:rsidR="00A277CD">
        <w:t>Saturday</w:t>
      </w:r>
      <w:r>
        <w:t xml:space="preserve"> evening JR Travel, Copdock.</w:t>
      </w:r>
    </w:p>
    <w:p w:rsidR="007919B1" w:rsidRDefault="007919B1" w:rsidP="007919B1">
      <w:pPr>
        <w:spacing w:after="0"/>
        <w:jc w:val="center"/>
      </w:pPr>
    </w:p>
    <w:p w:rsidR="00C55357" w:rsidRDefault="00C55357" w:rsidP="007919B1">
      <w:pPr>
        <w:spacing w:after="0"/>
        <w:jc w:val="center"/>
      </w:pPr>
      <w:r w:rsidRPr="00DE2178">
        <w:rPr>
          <w:noProof/>
          <w:lang w:val="en-US"/>
        </w:rPr>
        <w:lastRenderedPageBreak/>
        <w:drawing>
          <wp:inline distT="0" distB="0" distL="0" distR="0" wp14:anchorId="6BF6E484" wp14:editId="79A980E1">
            <wp:extent cx="6632413" cy="868680"/>
            <wp:effectExtent l="19050" t="0" r="0" b="0"/>
            <wp:docPr id="3" name="Picture 1" descr="ICCY Banner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CY Banner 001.tif"/>
                    <pic:cNvPicPr/>
                  </pic:nvPicPr>
                  <pic:blipFill>
                    <a:blip r:embed="rId10" cstate="print"/>
                    <a:stretch>
                      <a:fillRect/>
                    </a:stretch>
                  </pic:blipFill>
                  <pic:spPr>
                    <a:xfrm>
                      <a:off x="0" y="0"/>
                      <a:ext cx="6645910" cy="870448"/>
                    </a:xfrm>
                    <a:prstGeom prst="rect">
                      <a:avLst/>
                    </a:prstGeom>
                  </pic:spPr>
                </pic:pic>
              </a:graphicData>
            </a:graphic>
          </wp:inline>
        </w:drawing>
      </w:r>
    </w:p>
    <w:p w:rsidR="002553EA" w:rsidRDefault="002553EA" w:rsidP="00095505">
      <w:pPr>
        <w:spacing w:after="0"/>
      </w:pPr>
    </w:p>
    <w:p w:rsidR="002553EA" w:rsidRDefault="002553EA" w:rsidP="00095505">
      <w:pPr>
        <w:spacing w:after="0"/>
      </w:pPr>
      <w:r w:rsidRPr="002553EA">
        <w:rPr>
          <w:highlight w:val="darkGray"/>
        </w:rPr>
        <w:t>Payment</w:t>
      </w:r>
    </w:p>
    <w:p w:rsidR="00F264EF" w:rsidRDefault="002553EA" w:rsidP="00095505">
      <w:pPr>
        <w:spacing w:after="0"/>
      </w:pPr>
      <w:r>
        <w:t xml:space="preserve">Together with the registration I agree a down payment of 50% of the total cost in </w:t>
      </w:r>
      <w:r w:rsidR="00C55357">
        <w:t xml:space="preserve">Euros </w:t>
      </w:r>
      <w:r w:rsidR="00F264EF">
        <w:t>to</w:t>
      </w:r>
      <w:r w:rsidR="00FD4E52">
        <w:t xml:space="preserve"> the ICCY.</w:t>
      </w:r>
    </w:p>
    <w:p w:rsidR="00F264EF" w:rsidRPr="00042E81" w:rsidRDefault="00FD4E52" w:rsidP="005352D8">
      <w:pPr>
        <w:spacing w:after="0"/>
        <w:jc w:val="center"/>
        <w:rPr>
          <w:b/>
        </w:rPr>
      </w:pPr>
      <w:r w:rsidRPr="00042E81">
        <w:rPr>
          <w:b/>
        </w:rPr>
        <w:t>International Council of Cruising Yachts</w:t>
      </w:r>
      <w:r w:rsidR="00042E81" w:rsidRPr="00042E81">
        <w:rPr>
          <w:b/>
        </w:rPr>
        <w:t xml:space="preserve">        IBAN    FI</w:t>
      </w:r>
      <w:r w:rsidRPr="00042E81">
        <w:rPr>
          <w:b/>
        </w:rPr>
        <w:t>5715553000113002</w:t>
      </w:r>
      <w:r w:rsidR="00095505" w:rsidRPr="00042E81">
        <w:rPr>
          <w:b/>
        </w:rPr>
        <w:tab/>
      </w:r>
      <w:r w:rsidR="00042E81" w:rsidRPr="00042E81">
        <w:rPr>
          <w:b/>
        </w:rPr>
        <w:t xml:space="preserve"> </w:t>
      </w:r>
      <w:r w:rsidR="00095505" w:rsidRPr="00042E81">
        <w:rPr>
          <w:b/>
        </w:rPr>
        <w:t>BIC:</w:t>
      </w:r>
      <w:r w:rsidRPr="00042E81">
        <w:rPr>
          <w:b/>
        </w:rPr>
        <w:t xml:space="preserve"> NDEAFIHH</w:t>
      </w:r>
    </w:p>
    <w:p w:rsidR="00DB19D3" w:rsidRDefault="00BE4AD0" w:rsidP="00F264EF">
      <w:pPr>
        <w:spacing w:after="0"/>
      </w:pPr>
      <w:r w:rsidRPr="00BE4AD0">
        <w:t xml:space="preserve">Please forward pages 1 and 2 to  </w:t>
      </w:r>
      <w:hyperlink r:id="rId11" w:history="1">
        <w:r w:rsidRPr="00BE4AD0">
          <w:rPr>
            <w:rStyle w:val="Hyperlink"/>
          </w:rPr>
          <w:t>reg@iccy.org</w:t>
        </w:r>
      </w:hyperlink>
      <w:r>
        <w:t xml:space="preserve"> so that your registration is recorded</w:t>
      </w:r>
      <w:r w:rsidR="00C55357">
        <w:t xml:space="preserve">. </w:t>
      </w:r>
    </w:p>
    <w:p w:rsidR="00F264EF" w:rsidRDefault="00C55357" w:rsidP="00F264EF">
      <w:pPr>
        <w:spacing w:after="0"/>
      </w:pPr>
      <w:r>
        <w:t>ICCY will convert to euros and rem</w:t>
      </w:r>
      <w:r w:rsidR="00DB19D3">
        <w:t>it to the UK Organiser.</w:t>
      </w:r>
    </w:p>
    <w:p w:rsidR="00BE4AD0" w:rsidRPr="00BE4AD0" w:rsidRDefault="00BE4AD0" w:rsidP="00F264EF">
      <w:pPr>
        <w:spacing w:after="0"/>
      </w:pPr>
    </w:p>
    <w:p w:rsidR="00F264EF" w:rsidRDefault="00F264EF" w:rsidP="00F264EF">
      <w:pPr>
        <w:spacing w:after="0"/>
      </w:pPr>
      <w:r>
        <w:t>I also undertake to pay the balance upon arrival (or before day of arrival to above bank account)</w:t>
      </w:r>
    </w:p>
    <w:p w:rsidR="00F264EF" w:rsidRDefault="00F264EF" w:rsidP="00423338">
      <w:pPr>
        <w:spacing w:after="0"/>
      </w:pPr>
      <w:r>
        <w:t xml:space="preserve">As owner / participant I am aware that I have full responsibility of my </w:t>
      </w:r>
      <w:r w:rsidR="002D443A">
        <w:t>c</w:t>
      </w:r>
      <w:r>
        <w:t xml:space="preserve">rew and myself, and shall not hold the </w:t>
      </w:r>
      <w:r w:rsidR="00C55357">
        <w:t>Event Organiser</w:t>
      </w:r>
      <w:r w:rsidR="00DB19D3">
        <w:t xml:space="preserve">, </w:t>
      </w:r>
      <w:r>
        <w:t xml:space="preserve">the ICCY or anyone on their behalf </w:t>
      </w:r>
      <w:r w:rsidR="00321886">
        <w:t>responsible</w:t>
      </w:r>
      <w:r>
        <w:t xml:space="preserve"> for any loss, damage or injury.</w:t>
      </w:r>
    </w:p>
    <w:p w:rsidR="00423338" w:rsidRDefault="00423338" w:rsidP="00423338">
      <w:pPr>
        <w:spacing w:after="0"/>
        <w:rPr>
          <w:sz w:val="12"/>
          <w:szCs w:val="12"/>
        </w:rPr>
      </w:pPr>
    </w:p>
    <w:p w:rsidR="009A7D96" w:rsidRPr="00423338" w:rsidRDefault="009A7D96" w:rsidP="00423338">
      <w:pPr>
        <w:spacing w:after="0"/>
        <w:rPr>
          <w:sz w:val="12"/>
          <w:szCs w:val="12"/>
        </w:rPr>
      </w:pPr>
    </w:p>
    <w:p w:rsidR="00C84FDB" w:rsidRDefault="00C84FDB" w:rsidP="002A7A0C">
      <w:pPr>
        <w:spacing w:after="120"/>
      </w:pPr>
      <w:r>
        <w:t>Date:</w:t>
      </w:r>
      <w:r>
        <w:tab/>
        <w:t>...........................................</w:t>
      </w:r>
      <w:r>
        <w:tab/>
        <w:t>Signature:</w:t>
      </w:r>
      <w:r>
        <w:tab/>
        <w:t>................................................................</w:t>
      </w:r>
    </w:p>
    <w:p w:rsidR="00FD4E52" w:rsidRDefault="007919B1" w:rsidP="00042E81">
      <w:pPr>
        <w:spacing w:after="0"/>
      </w:pPr>
      <w:r>
        <w:rPr>
          <w:highlight w:val="lightGray"/>
        </w:rPr>
        <w:t>Further Information</w:t>
      </w:r>
      <w:r w:rsidR="00FD4E52" w:rsidRPr="00042E81">
        <w:rPr>
          <w:highlight w:val="lightGray"/>
        </w:rPr>
        <w:t>:</w:t>
      </w:r>
    </w:p>
    <w:p w:rsidR="00FD4E52" w:rsidRDefault="00C84FDB" w:rsidP="00C84FDB">
      <w:pPr>
        <w:spacing w:after="0"/>
      </w:pPr>
      <w:r>
        <w:t>For further information please go to:</w:t>
      </w:r>
      <w:r>
        <w:tab/>
        <w:t xml:space="preserve"> </w:t>
      </w:r>
      <w:r w:rsidR="00FD4E52">
        <w:t>C</w:t>
      </w:r>
      <w:r>
        <w:t xml:space="preserve">ontact </w:t>
      </w:r>
      <w:r w:rsidR="00FD4E52">
        <w:t xml:space="preserve">(1) </w:t>
      </w:r>
      <w:hyperlink r:id="rId12" w:history="1">
        <w:r w:rsidR="00FD4E52" w:rsidRPr="00D437B6">
          <w:rPr>
            <w:rStyle w:val="Hyperlink"/>
          </w:rPr>
          <w:t>www.iccy.org</w:t>
        </w:r>
      </w:hyperlink>
      <w:r w:rsidR="00FD4E52">
        <w:t xml:space="preserve"> </w:t>
      </w:r>
    </w:p>
    <w:p w:rsidR="00C84FDB" w:rsidRDefault="00F12D75" w:rsidP="00C84FDB">
      <w:pPr>
        <w:spacing w:after="0"/>
        <w:rPr>
          <w:rStyle w:val="Hyperlink"/>
        </w:rPr>
      </w:pPr>
      <w:r>
        <w:t xml:space="preserve"> </w:t>
      </w:r>
      <w:r w:rsidR="00FD4E52">
        <w:t>(</w:t>
      </w:r>
      <w:r>
        <w:t>2</w:t>
      </w:r>
      <w:r w:rsidR="00FD4E52">
        <w:t xml:space="preserve">) </w:t>
      </w:r>
      <w:r w:rsidR="00C84FDB">
        <w:t xml:space="preserve">Terry Corner +44 1473 730970. Mobile +44 771 157 6843 </w:t>
      </w:r>
      <w:r w:rsidR="00C84FDB" w:rsidRPr="00984B88">
        <w:rPr>
          <w:i/>
        </w:rPr>
        <w:t>or</w:t>
      </w:r>
      <w:r w:rsidR="00C84FDB">
        <w:t xml:space="preserve"> </w:t>
      </w:r>
      <w:hyperlink r:id="rId13" w:history="1">
        <w:r w:rsidR="00C84FDB" w:rsidRPr="008A08D1">
          <w:rPr>
            <w:rStyle w:val="Hyperlink"/>
          </w:rPr>
          <w:t>corner.pt@tiscali.co.uk</w:t>
        </w:r>
      </w:hyperlink>
    </w:p>
    <w:p w:rsidR="004E2685" w:rsidRPr="002553EA" w:rsidRDefault="004E2685" w:rsidP="00C84FDB">
      <w:pPr>
        <w:spacing w:after="0"/>
      </w:pPr>
    </w:p>
    <w:p w:rsidR="00BD7806" w:rsidRDefault="00C84FDB" w:rsidP="00C03385">
      <w:pPr>
        <w:spacing w:after="0"/>
        <w:jc w:val="center"/>
        <w:rPr>
          <w:b/>
        </w:rPr>
      </w:pPr>
      <w:r w:rsidRPr="00C03385">
        <w:rPr>
          <w:b/>
        </w:rPr>
        <w:t xml:space="preserve">Thank you, </w:t>
      </w:r>
      <w:r w:rsidR="00C55357">
        <w:rPr>
          <w:b/>
        </w:rPr>
        <w:t>I</w:t>
      </w:r>
      <w:r w:rsidRPr="00C03385">
        <w:rPr>
          <w:b/>
        </w:rPr>
        <w:t xml:space="preserve"> look forward to welcoming you to </w:t>
      </w:r>
      <w:r w:rsidR="004E2685">
        <w:rPr>
          <w:b/>
        </w:rPr>
        <w:t>Ipswich.</w:t>
      </w:r>
    </w:p>
    <w:p w:rsidR="005446E1" w:rsidRDefault="00BD6419" w:rsidP="005446E1">
      <w:pPr>
        <w:spacing w:after="0"/>
      </w:pPr>
      <w:r w:rsidRPr="00BD6419">
        <w:t xml:space="preserve">Make your own booking direct for the overnight accommodation and breakfasts. </w:t>
      </w:r>
      <w:r w:rsidR="005446E1">
        <w:t>Room for two £166.00 or 200 euro</w:t>
      </w:r>
    </w:p>
    <w:p w:rsidR="00BD7806" w:rsidRPr="00BD6419" w:rsidRDefault="00BD6419" w:rsidP="005446E1">
      <w:pPr>
        <w:spacing w:after="0"/>
      </w:pPr>
      <w:r w:rsidRPr="00BD6419">
        <w:t xml:space="preserve">Travel and main meals on Saturday and Sunday are included. </w:t>
      </w:r>
      <w:r w:rsidR="005446E1">
        <w:t>Fee £1</w:t>
      </w:r>
      <w:r w:rsidR="00C96195">
        <w:t>6</w:t>
      </w:r>
      <w:r w:rsidR="005446E1">
        <w:t>0.00 per head or 1</w:t>
      </w:r>
      <w:r w:rsidR="00C96195">
        <w:t>9</w:t>
      </w:r>
      <w:r w:rsidR="005446E1">
        <w:t>0 euro.</w:t>
      </w:r>
      <w:r w:rsidR="00C96195">
        <w:t xml:space="preserve"> </w:t>
      </w:r>
      <w:r w:rsidR="00C96195" w:rsidRPr="00C96195">
        <w:rPr>
          <w:sz w:val="16"/>
          <w:szCs w:val="16"/>
        </w:rPr>
        <w:t>(1 euro = £0.84 May’17)</w:t>
      </w:r>
    </w:p>
    <w:p w:rsidR="00321886" w:rsidRPr="00703A81" w:rsidRDefault="00321886" w:rsidP="005F5F8A">
      <w:pPr>
        <w:spacing w:after="0"/>
        <w:rPr>
          <w:sz w:val="16"/>
          <w:szCs w:val="16"/>
        </w:rPr>
      </w:pPr>
    </w:p>
    <w:p w:rsidR="0056471F" w:rsidRDefault="0056471F" w:rsidP="004D0FCE">
      <w:pPr>
        <w:spacing w:after="0"/>
      </w:pPr>
      <w:r w:rsidRPr="0056471F">
        <w:rPr>
          <w:b/>
          <w:highlight w:val="lightGray"/>
        </w:rPr>
        <w:t>Event Programme</w:t>
      </w:r>
      <w:r>
        <w:rPr>
          <w:b/>
        </w:rPr>
        <w:tab/>
      </w:r>
      <w:r>
        <w:rPr>
          <w:b/>
        </w:rPr>
        <w:tab/>
      </w:r>
      <w:r>
        <w:rPr>
          <w:b/>
        </w:rPr>
        <w:tab/>
      </w:r>
      <w:r w:rsidRPr="0056471F">
        <w:t>(Subject to change</w:t>
      </w:r>
      <w:r w:rsidR="00EC6825">
        <w:t xml:space="preserve"> for weather and travel conditions</w:t>
      </w:r>
      <w:r w:rsidRPr="0056471F">
        <w:t>)</w:t>
      </w:r>
    </w:p>
    <w:p w:rsidR="00EC6825" w:rsidRPr="00703A81" w:rsidRDefault="00EC6825" w:rsidP="004D0FCE">
      <w:pPr>
        <w:spacing w:after="0"/>
        <w:rPr>
          <w:sz w:val="16"/>
          <w:szCs w:val="16"/>
        </w:rPr>
      </w:pPr>
    </w:p>
    <w:p w:rsidR="00454A42" w:rsidRPr="00703A81" w:rsidRDefault="00E54E9B" w:rsidP="00703A81">
      <w:pPr>
        <w:spacing w:after="0"/>
        <w:ind w:left="2160" w:hanging="2160"/>
        <w:rPr>
          <w:b/>
          <w:sz w:val="16"/>
          <w:szCs w:val="16"/>
        </w:rPr>
      </w:pPr>
      <w:r w:rsidRPr="00800524">
        <w:rPr>
          <w:b/>
        </w:rPr>
        <w:t>Friday evening</w:t>
      </w:r>
      <w:r>
        <w:tab/>
      </w:r>
      <w:r w:rsidR="00703A81">
        <w:t>Fox’s Marina Yacht Club, adj. to Oyster Reach Premier Inn will be open for an informal get together with bar and food available. (Follow the ICCY signs and arrows. Care crossing the main road.)</w:t>
      </w:r>
      <w:r w:rsidR="00800524">
        <w:t>.</w:t>
      </w:r>
      <w:r w:rsidR="00703A81">
        <w:t xml:space="preserve"> ICCY </w:t>
      </w:r>
      <w:r w:rsidR="00800524">
        <w:t>attendee’s</w:t>
      </w:r>
      <w:r w:rsidR="00136039">
        <w:t xml:space="preserve"> </w:t>
      </w:r>
      <w:r w:rsidR="00842574">
        <w:t xml:space="preserve">very </w:t>
      </w:r>
      <w:r w:rsidR="00EC6825" w:rsidRPr="00EC6825">
        <w:t>welcome</w:t>
      </w:r>
      <w:r w:rsidR="00703A81">
        <w:t>.</w:t>
      </w:r>
      <w:r w:rsidR="00EC6825">
        <w:tab/>
      </w:r>
      <w:r w:rsidR="00EC6825">
        <w:tab/>
      </w:r>
      <w:r w:rsidR="002F2487">
        <w:tab/>
      </w:r>
      <w:r w:rsidR="00703A81">
        <w:t xml:space="preserve">             </w:t>
      </w:r>
      <w:r w:rsidR="00EC6825">
        <w:t>18:00 to 2</w:t>
      </w:r>
      <w:r w:rsidR="00703A81">
        <w:t>3</w:t>
      </w:r>
      <w:r w:rsidR="00EC6825">
        <w:t>:00</w:t>
      </w:r>
      <w:r w:rsidR="00EC6825" w:rsidRPr="00EC6825">
        <w:rPr>
          <w:b/>
        </w:rPr>
        <w:tab/>
      </w:r>
      <w:r w:rsidR="00EC6825" w:rsidRPr="00703A81">
        <w:rPr>
          <w:b/>
          <w:sz w:val="16"/>
          <w:szCs w:val="16"/>
        </w:rPr>
        <w:tab/>
      </w:r>
    </w:p>
    <w:p w:rsidR="00800524" w:rsidRPr="007C1ED2" w:rsidRDefault="00800524" w:rsidP="00800524">
      <w:pPr>
        <w:spacing w:after="0"/>
        <w:rPr>
          <w:rFonts w:cstheme="minorHAnsi"/>
          <w:sz w:val="24"/>
          <w:szCs w:val="24"/>
        </w:rPr>
      </w:pPr>
      <w:r w:rsidRPr="007C1ED2">
        <w:rPr>
          <w:rFonts w:cstheme="minorHAnsi"/>
          <w:b/>
          <w:sz w:val="24"/>
          <w:szCs w:val="24"/>
        </w:rPr>
        <w:t>Saturday</w:t>
      </w:r>
      <w:r w:rsidRPr="007C1ED2">
        <w:rPr>
          <w:rFonts w:cstheme="minorHAnsi"/>
          <w:sz w:val="24"/>
          <w:szCs w:val="24"/>
        </w:rPr>
        <w:tab/>
      </w:r>
      <w:r w:rsidRPr="007C1ED2">
        <w:rPr>
          <w:rFonts w:cstheme="minorHAnsi"/>
          <w:sz w:val="24"/>
          <w:szCs w:val="24"/>
        </w:rPr>
        <w:tab/>
        <w:t xml:space="preserve">Registration </w:t>
      </w:r>
      <w:r w:rsidRPr="007C1ED2">
        <w:rPr>
          <w:rFonts w:cstheme="minorHAnsi"/>
          <w:sz w:val="24"/>
          <w:szCs w:val="24"/>
        </w:rPr>
        <w:tab/>
      </w:r>
      <w:r w:rsidRPr="007C1ED2">
        <w:rPr>
          <w:rFonts w:cstheme="minorHAnsi"/>
          <w:sz w:val="24"/>
          <w:szCs w:val="24"/>
        </w:rPr>
        <w:tab/>
      </w:r>
      <w:r w:rsidRPr="007C1ED2">
        <w:rPr>
          <w:rFonts w:cstheme="minorHAnsi"/>
          <w:sz w:val="24"/>
          <w:szCs w:val="24"/>
        </w:rPr>
        <w:tab/>
      </w:r>
      <w:r w:rsidRPr="007C1ED2">
        <w:rPr>
          <w:rFonts w:cstheme="minorHAnsi"/>
          <w:sz w:val="24"/>
          <w:szCs w:val="24"/>
        </w:rPr>
        <w:tab/>
      </w:r>
      <w:r w:rsidRPr="007C1ED2">
        <w:rPr>
          <w:rFonts w:cstheme="minorHAnsi"/>
          <w:sz w:val="24"/>
          <w:szCs w:val="24"/>
        </w:rPr>
        <w:tab/>
      </w:r>
      <w:r w:rsidRPr="007C1ED2">
        <w:rPr>
          <w:rFonts w:cstheme="minorHAnsi"/>
          <w:sz w:val="24"/>
          <w:szCs w:val="24"/>
        </w:rPr>
        <w:tab/>
      </w:r>
      <w:r w:rsidR="00060FCF">
        <w:rPr>
          <w:rFonts w:cstheme="minorHAnsi"/>
          <w:sz w:val="24"/>
          <w:szCs w:val="24"/>
        </w:rPr>
        <w:tab/>
      </w:r>
      <w:r w:rsidR="00060FCF">
        <w:rPr>
          <w:rFonts w:cstheme="minorHAnsi"/>
          <w:sz w:val="24"/>
          <w:szCs w:val="24"/>
        </w:rPr>
        <w:tab/>
      </w:r>
      <w:r w:rsidRPr="007C1ED2">
        <w:rPr>
          <w:rFonts w:cstheme="minorHAnsi"/>
          <w:sz w:val="24"/>
          <w:szCs w:val="24"/>
        </w:rPr>
        <w:t>09:00</w:t>
      </w:r>
    </w:p>
    <w:p w:rsidR="00800524" w:rsidRPr="007C1ED2" w:rsidRDefault="00800524" w:rsidP="00800524">
      <w:pPr>
        <w:spacing w:after="0"/>
        <w:rPr>
          <w:rFonts w:cstheme="minorHAnsi"/>
          <w:sz w:val="24"/>
          <w:szCs w:val="24"/>
        </w:rPr>
      </w:pPr>
      <w:r w:rsidRPr="007C1ED2">
        <w:rPr>
          <w:rFonts w:cstheme="minorHAnsi"/>
          <w:sz w:val="24"/>
          <w:szCs w:val="24"/>
        </w:rPr>
        <w:t>4</w:t>
      </w:r>
      <w:r w:rsidRPr="007C1ED2">
        <w:rPr>
          <w:rFonts w:cstheme="minorHAnsi"/>
          <w:sz w:val="24"/>
          <w:szCs w:val="24"/>
          <w:vertAlign w:val="superscript"/>
        </w:rPr>
        <w:t>th</w:t>
      </w:r>
      <w:r w:rsidRPr="007C1ED2">
        <w:rPr>
          <w:rFonts w:cstheme="minorHAnsi"/>
          <w:sz w:val="24"/>
          <w:szCs w:val="24"/>
        </w:rPr>
        <w:t xml:space="preserve"> November 2017</w:t>
      </w:r>
      <w:r w:rsidRPr="007C1ED2">
        <w:rPr>
          <w:rFonts w:cstheme="minorHAnsi"/>
          <w:sz w:val="24"/>
          <w:szCs w:val="24"/>
        </w:rPr>
        <w:tab/>
        <w:t xml:space="preserve">Coach departs for visit to Spirit Yachts </w:t>
      </w:r>
      <w:r w:rsidRPr="007C1ED2">
        <w:rPr>
          <w:rFonts w:cstheme="minorHAnsi"/>
          <w:sz w:val="24"/>
          <w:szCs w:val="24"/>
        </w:rPr>
        <w:tab/>
      </w:r>
      <w:r w:rsidRPr="007C1ED2">
        <w:rPr>
          <w:rFonts w:cstheme="minorHAnsi"/>
          <w:sz w:val="24"/>
          <w:szCs w:val="24"/>
        </w:rPr>
        <w:tab/>
      </w:r>
      <w:r w:rsidR="00060FCF">
        <w:rPr>
          <w:rFonts w:cstheme="minorHAnsi"/>
          <w:sz w:val="24"/>
          <w:szCs w:val="24"/>
        </w:rPr>
        <w:tab/>
      </w:r>
      <w:r w:rsidR="00060FCF">
        <w:rPr>
          <w:rFonts w:cstheme="minorHAnsi"/>
          <w:sz w:val="24"/>
          <w:szCs w:val="24"/>
        </w:rPr>
        <w:tab/>
      </w:r>
      <w:r w:rsidRPr="007C1ED2">
        <w:rPr>
          <w:rFonts w:cstheme="minorHAnsi"/>
          <w:sz w:val="24"/>
          <w:szCs w:val="24"/>
        </w:rPr>
        <w:t>10:00</w:t>
      </w:r>
    </w:p>
    <w:p w:rsidR="00800524" w:rsidRPr="007C1ED2" w:rsidRDefault="00B97C98" w:rsidP="00800524">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Lunch at ‘Last Anchor’</w:t>
      </w:r>
      <w:r>
        <w:rPr>
          <w:rFonts w:cstheme="minorHAnsi"/>
          <w:sz w:val="24"/>
          <w:szCs w:val="24"/>
        </w:rPr>
        <w:tab/>
        <w:t>, Ipswich Haven</w:t>
      </w:r>
      <w:r w:rsidR="00800524" w:rsidRPr="007C1ED2">
        <w:rPr>
          <w:rFonts w:cstheme="minorHAnsi"/>
          <w:sz w:val="24"/>
          <w:szCs w:val="24"/>
        </w:rPr>
        <w:tab/>
      </w:r>
      <w:r w:rsidR="00060FCF">
        <w:rPr>
          <w:rFonts w:cstheme="minorHAnsi"/>
          <w:sz w:val="24"/>
          <w:szCs w:val="24"/>
        </w:rPr>
        <w:tab/>
      </w:r>
      <w:r w:rsidR="00060FCF">
        <w:rPr>
          <w:rFonts w:cstheme="minorHAnsi"/>
          <w:sz w:val="24"/>
          <w:szCs w:val="24"/>
        </w:rPr>
        <w:tab/>
      </w:r>
      <w:r w:rsidR="00703A81">
        <w:rPr>
          <w:rFonts w:cstheme="minorHAnsi"/>
          <w:sz w:val="24"/>
          <w:szCs w:val="24"/>
        </w:rPr>
        <w:t xml:space="preserve">             </w:t>
      </w:r>
      <w:r w:rsidR="00800524" w:rsidRPr="007C1ED2">
        <w:rPr>
          <w:rFonts w:cstheme="minorHAnsi"/>
          <w:sz w:val="24"/>
          <w:szCs w:val="24"/>
        </w:rPr>
        <w:t>12:00 onwards</w:t>
      </w:r>
    </w:p>
    <w:p w:rsidR="00800524" w:rsidRPr="007C1ED2" w:rsidRDefault="00800524" w:rsidP="00800524">
      <w:pPr>
        <w:spacing w:after="0"/>
        <w:rPr>
          <w:rFonts w:cstheme="minorHAnsi"/>
          <w:sz w:val="24"/>
          <w:szCs w:val="24"/>
        </w:rPr>
      </w:pPr>
      <w:r w:rsidRPr="007C1ED2">
        <w:rPr>
          <w:rFonts w:cstheme="minorHAnsi"/>
          <w:sz w:val="24"/>
          <w:szCs w:val="24"/>
        </w:rPr>
        <w:tab/>
      </w:r>
      <w:r w:rsidRPr="007C1ED2">
        <w:rPr>
          <w:rFonts w:cstheme="minorHAnsi"/>
          <w:sz w:val="24"/>
          <w:szCs w:val="24"/>
        </w:rPr>
        <w:tab/>
      </w:r>
      <w:r w:rsidRPr="007C1ED2">
        <w:rPr>
          <w:rFonts w:cstheme="minorHAnsi"/>
          <w:sz w:val="24"/>
          <w:szCs w:val="24"/>
        </w:rPr>
        <w:tab/>
      </w:r>
      <w:r w:rsidR="00B97C98" w:rsidRPr="007C1ED2">
        <w:rPr>
          <w:rFonts w:cstheme="minorHAnsi"/>
          <w:sz w:val="24"/>
          <w:szCs w:val="24"/>
        </w:rPr>
        <w:t>Coach to Ipswich transport museum</w:t>
      </w:r>
      <w:r w:rsidR="00B97C98" w:rsidRPr="007C1ED2">
        <w:rPr>
          <w:rFonts w:cstheme="minorHAnsi"/>
          <w:sz w:val="24"/>
          <w:szCs w:val="24"/>
        </w:rPr>
        <w:tab/>
      </w:r>
      <w:r w:rsidR="00B97C98" w:rsidRPr="007C1ED2">
        <w:rPr>
          <w:rFonts w:cstheme="minorHAnsi"/>
          <w:sz w:val="24"/>
          <w:szCs w:val="24"/>
        </w:rPr>
        <w:tab/>
      </w:r>
      <w:r w:rsidR="00B97C98" w:rsidRPr="007C1ED2">
        <w:rPr>
          <w:rFonts w:cstheme="minorHAnsi"/>
          <w:sz w:val="24"/>
          <w:szCs w:val="24"/>
        </w:rPr>
        <w:tab/>
      </w:r>
      <w:r w:rsidR="00B97C98">
        <w:rPr>
          <w:rFonts w:cstheme="minorHAnsi"/>
          <w:sz w:val="24"/>
          <w:szCs w:val="24"/>
        </w:rPr>
        <w:tab/>
      </w:r>
      <w:r w:rsidR="00B97C98">
        <w:rPr>
          <w:rFonts w:cstheme="minorHAnsi"/>
          <w:sz w:val="24"/>
          <w:szCs w:val="24"/>
        </w:rPr>
        <w:tab/>
      </w:r>
      <w:r w:rsidR="00B97C98" w:rsidRPr="007C1ED2">
        <w:rPr>
          <w:rFonts w:cstheme="minorHAnsi"/>
          <w:sz w:val="24"/>
          <w:szCs w:val="24"/>
        </w:rPr>
        <w:t>1</w:t>
      </w:r>
      <w:r w:rsidR="00B97C98">
        <w:rPr>
          <w:rFonts w:cstheme="minorHAnsi"/>
          <w:sz w:val="24"/>
          <w:szCs w:val="24"/>
        </w:rPr>
        <w:t>4</w:t>
      </w:r>
      <w:r w:rsidR="00B97C98" w:rsidRPr="007C1ED2">
        <w:rPr>
          <w:rFonts w:cstheme="minorHAnsi"/>
          <w:sz w:val="24"/>
          <w:szCs w:val="24"/>
        </w:rPr>
        <w:t>:00</w:t>
      </w:r>
    </w:p>
    <w:p w:rsidR="00800524" w:rsidRPr="007C1ED2" w:rsidRDefault="00800524" w:rsidP="00800524">
      <w:pPr>
        <w:spacing w:after="0"/>
        <w:rPr>
          <w:rFonts w:cstheme="minorHAnsi"/>
          <w:sz w:val="24"/>
          <w:szCs w:val="24"/>
        </w:rPr>
      </w:pPr>
      <w:r w:rsidRPr="007C1ED2">
        <w:rPr>
          <w:rFonts w:cstheme="minorHAnsi"/>
          <w:sz w:val="24"/>
          <w:szCs w:val="24"/>
        </w:rPr>
        <w:tab/>
      </w:r>
      <w:r w:rsidRPr="007C1ED2">
        <w:rPr>
          <w:rFonts w:cstheme="minorHAnsi"/>
          <w:sz w:val="24"/>
          <w:szCs w:val="24"/>
        </w:rPr>
        <w:tab/>
      </w:r>
      <w:r w:rsidRPr="007C1ED2">
        <w:rPr>
          <w:rFonts w:cstheme="minorHAnsi"/>
          <w:sz w:val="24"/>
          <w:szCs w:val="24"/>
        </w:rPr>
        <w:tab/>
      </w:r>
      <w:r w:rsidR="00B97C98">
        <w:rPr>
          <w:rFonts w:cstheme="minorHAnsi"/>
          <w:sz w:val="24"/>
          <w:szCs w:val="24"/>
        </w:rPr>
        <w:t>Return to Hotel</w:t>
      </w:r>
      <w:r w:rsidR="00B97C98">
        <w:rPr>
          <w:rFonts w:cstheme="minorHAnsi"/>
          <w:sz w:val="24"/>
          <w:szCs w:val="24"/>
        </w:rPr>
        <w:tab/>
      </w:r>
      <w:r w:rsidR="00B97C98">
        <w:rPr>
          <w:rFonts w:cstheme="minorHAnsi"/>
          <w:sz w:val="24"/>
          <w:szCs w:val="24"/>
        </w:rPr>
        <w:tab/>
      </w:r>
      <w:r w:rsidR="00B97C98">
        <w:rPr>
          <w:rFonts w:cstheme="minorHAnsi"/>
          <w:sz w:val="24"/>
          <w:szCs w:val="24"/>
        </w:rPr>
        <w:tab/>
      </w:r>
      <w:r w:rsidR="00B97C98">
        <w:rPr>
          <w:rFonts w:cstheme="minorHAnsi"/>
          <w:sz w:val="24"/>
          <w:szCs w:val="24"/>
        </w:rPr>
        <w:tab/>
      </w:r>
      <w:r w:rsidR="00B97C98">
        <w:rPr>
          <w:rFonts w:cstheme="minorHAnsi"/>
          <w:sz w:val="24"/>
          <w:szCs w:val="24"/>
        </w:rPr>
        <w:tab/>
      </w:r>
      <w:r w:rsidR="00B97C98">
        <w:rPr>
          <w:rFonts w:cstheme="minorHAnsi"/>
          <w:sz w:val="24"/>
          <w:szCs w:val="24"/>
        </w:rPr>
        <w:tab/>
      </w:r>
      <w:r w:rsidR="00B97C98">
        <w:rPr>
          <w:rFonts w:cstheme="minorHAnsi"/>
          <w:sz w:val="24"/>
          <w:szCs w:val="24"/>
        </w:rPr>
        <w:tab/>
        <w:t>16:30</w:t>
      </w:r>
      <w:r w:rsidRPr="007C1ED2">
        <w:rPr>
          <w:rFonts w:cstheme="minorHAnsi"/>
          <w:sz w:val="24"/>
          <w:szCs w:val="24"/>
        </w:rPr>
        <w:tab/>
      </w:r>
    </w:p>
    <w:p w:rsidR="002F2487" w:rsidRPr="007C1ED2" w:rsidRDefault="002F2487" w:rsidP="002F2487">
      <w:pPr>
        <w:spacing w:after="0"/>
        <w:ind w:left="1440" w:firstLine="720"/>
        <w:rPr>
          <w:rFonts w:cstheme="minorHAnsi"/>
          <w:sz w:val="24"/>
          <w:szCs w:val="24"/>
        </w:rPr>
      </w:pPr>
      <w:r w:rsidRPr="007C1ED2">
        <w:rPr>
          <w:rFonts w:cstheme="minorHAnsi"/>
          <w:sz w:val="24"/>
          <w:szCs w:val="24"/>
        </w:rPr>
        <w:t xml:space="preserve">Coach </w:t>
      </w:r>
      <w:r w:rsidR="00B97C98">
        <w:rPr>
          <w:rFonts w:cstheme="minorHAnsi"/>
          <w:sz w:val="24"/>
          <w:szCs w:val="24"/>
        </w:rPr>
        <w:t xml:space="preserve">to RHYC </w:t>
      </w:r>
      <w:r w:rsidR="00353E30">
        <w:rPr>
          <w:rFonts w:cstheme="minorHAnsi"/>
          <w:sz w:val="24"/>
          <w:szCs w:val="24"/>
        </w:rPr>
        <w:t>l</w:t>
      </w:r>
      <w:r w:rsidRPr="007C1ED2">
        <w:rPr>
          <w:rFonts w:cstheme="minorHAnsi"/>
          <w:sz w:val="24"/>
          <w:szCs w:val="24"/>
        </w:rPr>
        <w:t xml:space="preserve">eaves at 19:00 and returns at </w:t>
      </w:r>
      <w:r>
        <w:rPr>
          <w:rFonts w:cstheme="minorHAnsi"/>
          <w:sz w:val="24"/>
          <w:szCs w:val="24"/>
        </w:rPr>
        <w:t>23:00</w:t>
      </w:r>
    </w:p>
    <w:p w:rsidR="00800524" w:rsidRPr="007C1ED2" w:rsidRDefault="00800524" w:rsidP="002F2487">
      <w:pPr>
        <w:spacing w:after="0"/>
        <w:ind w:left="2160"/>
        <w:rPr>
          <w:rFonts w:cstheme="minorHAnsi"/>
          <w:sz w:val="24"/>
          <w:szCs w:val="24"/>
        </w:rPr>
      </w:pPr>
      <w:r w:rsidRPr="007C1ED2">
        <w:rPr>
          <w:rFonts w:cstheme="minorHAnsi"/>
          <w:sz w:val="24"/>
          <w:szCs w:val="24"/>
        </w:rPr>
        <w:t>Reception and Dinner at Royal Harwich Yacht Club</w:t>
      </w:r>
      <w:r w:rsidR="00060FCF">
        <w:rPr>
          <w:rFonts w:cstheme="minorHAnsi"/>
          <w:sz w:val="24"/>
          <w:szCs w:val="24"/>
        </w:rPr>
        <w:t>. Wines extra</w:t>
      </w:r>
      <w:r w:rsidR="002F2487">
        <w:rPr>
          <w:rFonts w:cstheme="minorHAnsi"/>
          <w:sz w:val="24"/>
          <w:szCs w:val="24"/>
        </w:rPr>
        <w:t xml:space="preserve">     </w:t>
      </w:r>
      <w:r w:rsidR="002F2487" w:rsidRPr="007C1ED2">
        <w:rPr>
          <w:rFonts w:cstheme="minorHAnsi"/>
          <w:sz w:val="24"/>
          <w:szCs w:val="24"/>
        </w:rPr>
        <w:t>19:30 to 23:00</w:t>
      </w:r>
    </w:p>
    <w:p w:rsidR="00800524" w:rsidRPr="00703A81" w:rsidRDefault="00576A6F" w:rsidP="00800524">
      <w:pPr>
        <w:spacing w:after="0"/>
        <w:rPr>
          <w:rFonts w:cstheme="minorHAnsi"/>
          <w:sz w:val="16"/>
          <w:szCs w:val="16"/>
        </w:rPr>
      </w:pPr>
      <w:r w:rsidRPr="00F37D46">
        <w:rPr>
          <w:noProof/>
          <w:lang w:val="en-US"/>
        </w:rPr>
        <w:drawing>
          <wp:inline distT="0" distB="0" distL="0" distR="0" wp14:anchorId="66FFEEB8" wp14:editId="0375E3E3">
            <wp:extent cx="6391275" cy="787765"/>
            <wp:effectExtent l="0" t="0" r="0" b="0"/>
            <wp:docPr id="7" name="rotator" descr="rota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tor" descr="rotating image"/>
                    <pic:cNvPicPr>
                      <a:picLocks noChangeAspect="1" noChangeArrowheads="1"/>
                    </pic:cNvPicPr>
                  </pic:nvPicPr>
                  <pic:blipFill>
                    <a:blip r:embed="rId14" cstate="print"/>
                    <a:srcRect/>
                    <a:stretch>
                      <a:fillRect/>
                    </a:stretch>
                  </pic:blipFill>
                  <pic:spPr bwMode="auto">
                    <a:xfrm>
                      <a:off x="0" y="0"/>
                      <a:ext cx="6402736" cy="789178"/>
                    </a:xfrm>
                    <a:prstGeom prst="rect">
                      <a:avLst/>
                    </a:prstGeom>
                    <a:noFill/>
                    <a:ln w="9525">
                      <a:noFill/>
                      <a:miter lim="800000"/>
                      <a:headEnd/>
                      <a:tailEnd/>
                    </a:ln>
                  </pic:spPr>
                </pic:pic>
              </a:graphicData>
            </a:graphic>
          </wp:inline>
        </w:drawing>
      </w:r>
    </w:p>
    <w:p w:rsidR="00800524" w:rsidRDefault="00800524" w:rsidP="00800524">
      <w:pPr>
        <w:spacing w:after="0"/>
        <w:rPr>
          <w:rFonts w:cstheme="minorHAnsi"/>
          <w:sz w:val="24"/>
          <w:szCs w:val="24"/>
        </w:rPr>
      </w:pPr>
      <w:r w:rsidRPr="007C1ED2">
        <w:rPr>
          <w:rFonts w:cstheme="minorHAnsi"/>
          <w:b/>
          <w:sz w:val="24"/>
          <w:szCs w:val="24"/>
        </w:rPr>
        <w:t>Sunday</w:t>
      </w:r>
      <w:r w:rsidRPr="007C1ED2">
        <w:rPr>
          <w:rFonts w:cstheme="minorHAnsi"/>
          <w:b/>
          <w:sz w:val="24"/>
          <w:szCs w:val="24"/>
        </w:rPr>
        <w:tab/>
      </w:r>
      <w:r w:rsidRPr="007C1ED2">
        <w:rPr>
          <w:rFonts w:cstheme="minorHAnsi"/>
          <w:b/>
          <w:sz w:val="24"/>
          <w:szCs w:val="24"/>
        </w:rPr>
        <w:tab/>
      </w:r>
      <w:r w:rsidRPr="007C1ED2">
        <w:rPr>
          <w:rFonts w:cstheme="minorHAnsi"/>
          <w:sz w:val="24"/>
          <w:szCs w:val="24"/>
        </w:rPr>
        <w:tab/>
      </w:r>
      <w:r w:rsidRPr="007C1ED2">
        <w:rPr>
          <w:rFonts w:cstheme="minorHAnsi"/>
          <w:sz w:val="24"/>
          <w:szCs w:val="24"/>
        </w:rPr>
        <w:tab/>
      </w:r>
    </w:p>
    <w:p w:rsidR="00B97C98" w:rsidRDefault="00800524" w:rsidP="00B97C98">
      <w:pPr>
        <w:spacing w:after="0"/>
        <w:ind w:left="2160" w:hanging="2160"/>
        <w:rPr>
          <w:rFonts w:cstheme="minorHAnsi"/>
          <w:sz w:val="24"/>
          <w:szCs w:val="24"/>
        </w:rPr>
      </w:pPr>
      <w:r w:rsidRPr="007C1ED2">
        <w:rPr>
          <w:rFonts w:cstheme="minorHAnsi"/>
          <w:sz w:val="24"/>
          <w:szCs w:val="24"/>
        </w:rPr>
        <w:t>5</w:t>
      </w:r>
      <w:r w:rsidRPr="007C1ED2">
        <w:rPr>
          <w:rFonts w:cstheme="minorHAnsi"/>
          <w:sz w:val="24"/>
          <w:szCs w:val="24"/>
          <w:vertAlign w:val="superscript"/>
        </w:rPr>
        <w:t>th</w:t>
      </w:r>
      <w:r w:rsidRPr="007C1ED2">
        <w:rPr>
          <w:rFonts w:cstheme="minorHAnsi"/>
          <w:sz w:val="24"/>
          <w:szCs w:val="24"/>
        </w:rPr>
        <w:t xml:space="preserve"> November</w:t>
      </w:r>
      <w:r w:rsidRPr="007C1ED2">
        <w:rPr>
          <w:rFonts w:cstheme="minorHAnsi"/>
          <w:sz w:val="24"/>
          <w:szCs w:val="24"/>
        </w:rPr>
        <w:tab/>
      </w:r>
      <w:r w:rsidR="00B97C98" w:rsidRPr="007C1ED2">
        <w:rPr>
          <w:rFonts w:cstheme="minorHAnsi"/>
          <w:sz w:val="24"/>
          <w:szCs w:val="24"/>
        </w:rPr>
        <w:t>Council Meeting</w:t>
      </w:r>
      <w:r w:rsidR="00B97C98" w:rsidRPr="007C1ED2">
        <w:rPr>
          <w:rFonts w:cstheme="minorHAnsi"/>
          <w:sz w:val="24"/>
          <w:szCs w:val="24"/>
        </w:rPr>
        <w:tab/>
      </w:r>
      <w:r w:rsidR="00B97C98" w:rsidRPr="007C1ED2">
        <w:rPr>
          <w:rFonts w:cstheme="minorHAnsi"/>
          <w:sz w:val="24"/>
          <w:szCs w:val="24"/>
        </w:rPr>
        <w:tab/>
      </w:r>
      <w:r w:rsidR="00B97C98" w:rsidRPr="007C1ED2">
        <w:rPr>
          <w:rFonts w:cstheme="minorHAnsi"/>
          <w:sz w:val="24"/>
          <w:szCs w:val="24"/>
        </w:rPr>
        <w:tab/>
      </w:r>
      <w:r w:rsidR="00B97C98" w:rsidRPr="007C1ED2">
        <w:rPr>
          <w:rFonts w:cstheme="minorHAnsi"/>
          <w:sz w:val="24"/>
          <w:szCs w:val="24"/>
        </w:rPr>
        <w:tab/>
      </w:r>
      <w:r w:rsidR="00B97C98" w:rsidRPr="007C1ED2">
        <w:rPr>
          <w:rFonts w:cstheme="minorHAnsi"/>
          <w:sz w:val="24"/>
          <w:szCs w:val="24"/>
        </w:rPr>
        <w:tab/>
      </w:r>
      <w:r w:rsidR="00B97C98">
        <w:rPr>
          <w:rFonts w:cstheme="minorHAnsi"/>
          <w:sz w:val="24"/>
          <w:szCs w:val="24"/>
        </w:rPr>
        <w:tab/>
      </w:r>
      <w:r w:rsidR="00B97C98">
        <w:rPr>
          <w:rFonts w:cstheme="minorHAnsi"/>
          <w:sz w:val="24"/>
          <w:szCs w:val="24"/>
        </w:rPr>
        <w:tab/>
        <w:t>09:30</w:t>
      </w:r>
      <w:r w:rsidR="00B97C98" w:rsidRPr="007C1ED2">
        <w:rPr>
          <w:rFonts w:cstheme="minorHAnsi"/>
          <w:sz w:val="24"/>
          <w:szCs w:val="24"/>
        </w:rPr>
        <w:t xml:space="preserve"> to </w:t>
      </w:r>
      <w:r w:rsidR="00B97C98">
        <w:rPr>
          <w:rFonts w:cstheme="minorHAnsi"/>
          <w:sz w:val="24"/>
          <w:szCs w:val="24"/>
        </w:rPr>
        <w:t xml:space="preserve">12:00 </w:t>
      </w:r>
    </w:p>
    <w:p w:rsidR="00800524" w:rsidRPr="007C1ED2" w:rsidRDefault="00B97C98" w:rsidP="00B97C98">
      <w:pPr>
        <w:spacing w:after="0"/>
        <w:ind w:left="2160"/>
        <w:rPr>
          <w:rFonts w:cstheme="minorHAnsi"/>
          <w:sz w:val="24"/>
          <w:szCs w:val="24"/>
        </w:rPr>
      </w:pPr>
      <w:r>
        <w:rPr>
          <w:rFonts w:cstheme="minorHAnsi"/>
          <w:sz w:val="24"/>
          <w:szCs w:val="24"/>
        </w:rPr>
        <w:t>Coach to Felixstowe</w:t>
      </w:r>
      <w:r w:rsidR="008357D4">
        <w:rPr>
          <w:rFonts w:cstheme="minorHAnsi"/>
          <w:sz w:val="24"/>
          <w:szCs w:val="24"/>
        </w:rPr>
        <w:t>.</w:t>
      </w:r>
      <w:r w:rsidR="00800524" w:rsidRPr="007C1ED2">
        <w:rPr>
          <w:rFonts w:cstheme="minorHAnsi"/>
          <w:sz w:val="24"/>
          <w:szCs w:val="24"/>
        </w:rPr>
        <w:t xml:space="preserve"> Lunch available at Sea Front Restaurants </w:t>
      </w:r>
      <w:r w:rsidR="00060FCF">
        <w:rPr>
          <w:rFonts w:cstheme="minorHAnsi"/>
          <w:sz w:val="24"/>
          <w:szCs w:val="24"/>
        </w:rPr>
        <w:t xml:space="preserve">  </w:t>
      </w:r>
      <w:r w:rsidR="00703A81">
        <w:rPr>
          <w:rFonts w:cstheme="minorHAnsi"/>
          <w:sz w:val="24"/>
          <w:szCs w:val="24"/>
        </w:rPr>
        <w:t xml:space="preserve">      </w:t>
      </w:r>
      <w:r w:rsidR="00060FCF">
        <w:rPr>
          <w:rFonts w:cstheme="minorHAnsi"/>
          <w:sz w:val="24"/>
          <w:szCs w:val="24"/>
        </w:rPr>
        <w:t xml:space="preserve"> </w:t>
      </w:r>
      <w:r w:rsidR="00800524" w:rsidRPr="007C1ED2">
        <w:rPr>
          <w:rFonts w:cstheme="minorHAnsi"/>
          <w:sz w:val="24"/>
          <w:szCs w:val="24"/>
        </w:rPr>
        <w:t>12:00</w:t>
      </w:r>
      <w:r w:rsidR="00800524" w:rsidRPr="007C1ED2">
        <w:rPr>
          <w:rFonts w:cstheme="minorHAnsi"/>
          <w:sz w:val="24"/>
          <w:szCs w:val="24"/>
        </w:rPr>
        <w:tab/>
      </w:r>
    </w:p>
    <w:p w:rsidR="00800524" w:rsidRPr="007C1ED2" w:rsidRDefault="00800524" w:rsidP="00800524">
      <w:pPr>
        <w:spacing w:after="0"/>
        <w:rPr>
          <w:rFonts w:cstheme="minorHAnsi"/>
          <w:sz w:val="24"/>
          <w:szCs w:val="24"/>
        </w:rPr>
      </w:pPr>
      <w:r w:rsidRPr="007C1ED2">
        <w:rPr>
          <w:rFonts w:cstheme="minorHAnsi"/>
          <w:sz w:val="24"/>
          <w:szCs w:val="24"/>
        </w:rPr>
        <w:tab/>
      </w:r>
      <w:r w:rsidRPr="007C1ED2">
        <w:rPr>
          <w:rFonts w:cstheme="minorHAnsi"/>
          <w:sz w:val="24"/>
          <w:szCs w:val="24"/>
        </w:rPr>
        <w:tab/>
      </w:r>
      <w:r w:rsidRPr="007C1ED2">
        <w:rPr>
          <w:rFonts w:cstheme="minorHAnsi"/>
          <w:sz w:val="24"/>
          <w:szCs w:val="24"/>
        </w:rPr>
        <w:tab/>
      </w:r>
      <w:r w:rsidR="00C93D88">
        <w:rPr>
          <w:rFonts w:cstheme="minorHAnsi"/>
          <w:sz w:val="24"/>
          <w:szCs w:val="24"/>
        </w:rPr>
        <w:t>Visit Landguard Fort</w:t>
      </w:r>
      <w:r w:rsidR="00C93D88">
        <w:rPr>
          <w:rFonts w:cstheme="minorHAnsi"/>
          <w:sz w:val="24"/>
          <w:szCs w:val="24"/>
        </w:rPr>
        <w:tab/>
      </w:r>
      <w:r w:rsidR="00C93D88">
        <w:rPr>
          <w:rFonts w:cstheme="minorHAnsi"/>
          <w:sz w:val="24"/>
          <w:szCs w:val="24"/>
        </w:rPr>
        <w:tab/>
      </w:r>
      <w:r w:rsidR="00C93D88">
        <w:rPr>
          <w:rFonts w:cstheme="minorHAnsi"/>
          <w:sz w:val="24"/>
          <w:szCs w:val="24"/>
        </w:rPr>
        <w:tab/>
      </w:r>
      <w:r w:rsidR="00C93D88">
        <w:rPr>
          <w:rFonts w:cstheme="minorHAnsi"/>
          <w:sz w:val="24"/>
          <w:szCs w:val="24"/>
        </w:rPr>
        <w:tab/>
      </w:r>
      <w:r w:rsidR="00C93D88">
        <w:rPr>
          <w:rFonts w:cstheme="minorHAnsi"/>
          <w:sz w:val="24"/>
          <w:szCs w:val="24"/>
        </w:rPr>
        <w:tab/>
        <w:t xml:space="preserve"> </w:t>
      </w:r>
      <w:r w:rsidR="00060FCF">
        <w:rPr>
          <w:rFonts w:cstheme="minorHAnsi"/>
          <w:sz w:val="24"/>
          <w:szCs w:val="24"/>
        </w:rPr>
        <w:tab/>
      </w:r>
      <w:r w:rsidR="00060FCF">
        <w:rPr>
          <w:rFonts w:cstheme="minorHAnsi"/>
          <w:sz w:val="24"/>
          <w:szCs w:val="24"/>
        </w:rPr>
        <w:tab/>
      </w:r>
      <w:r w:rsidR="00C93D88">
        <w:rPr>
          <w:rFonts w:cstheme="minorHAnsi"/>
          <w:sz w:val="24"/>
          <w:szCs w:val="24"/>
        </w:rPr>
        <w:t>14:00</w:t>
      </w:r>
    </w:p>
    <w:p w:rsidR="00800524" w:rsidRPr="007C1ED2" w:rsidRDefault="00800524" w:rsidP="00800524">
      <w:pPr>
        <w:spacing w:after="0"/>
        <w:rPr>
          <w:rFonts w:cstheme="minorHAnsi"/>
          <w:sz w:val="24"/>
          <w:szCs w:val="24"/>
        </w:rPr>
      </w:pPr>
      <w:r w:rsidRPr="007C1ED2">
        <w:rPr>
          <w:rFonts w:cstheme="minorHAnsi"/>
          <w:sz w:val="24"/>
          <w:szCs w:val="24"/>
        </w:rPr>
        <w:tab/>
      </w:r>
      <w:r w:rsidRPr="007C1ED2">
        <w:rPr>
          <w:rFonts w:cstheme="minorHAnsi"/>
          <w:sz w:val="24"/>
          <w:szCs w:val="24"/>
        </w:rPr>
        <w:tab/>
      </w:r>
      <w:r w:rsidRPr="007C1ED2">
        <w:rPr>
          <w:rFonts w:cstheme="minorHAnsi"/>
          <w:sz w:val="24"/>
          <w:szCs w:val="24"/>
        </w:rPr>
        <w:tab/>
      </w:r>
      <w:r w:rsidR="00576A6F" w:rsidRPr="007C1ED2">
        <w:rPr>
          <w:rFonts w:cstheme="minorHAnsi"/>
          <w:sz w:val="24"/>
          <w:szCs w:val="24"/>
        </w:rPr>
        <w:t xml:space="preserve">Pre-dinner drinks </w:t>
      </w:r>
      <w:r w:rsidRPr="007C1ED2">
        <w:rPr>
          <w:rFonts w:cstheme="minorHAnsi"/>
          <w:sz w:val="24"/>
          <w:szCs w:val="24"/>
        </w:rPr>
        <w:t>at the Oyster Reach</w:t>
      </w:r>
      <w:r w:rsidR="00060FCF">
        <w:rPr>
          <w:rFonts w:cstheme="minorHAnsi"/>
          <w:sz w:val="24"/>
          <w:szCs w:val="24"/>
        </w:rPr>
        <w:tab/>
      </w:r>
      <w:r w:rsidR="00060FCF">
        <w:rPr>
          <w:rFonts w:cstheme="minorHAnsi"/>
          <w:sz w:val="24"/>
          <w:szCs w:val="24"/>
        </w:rPr>
        <w:tab/>
      </w:r>
      <w:r w:rsidR="00576A6F">
        <w:rPr>
          <w:rFonts w:cstheme="minorHAnsi"/>
          <w:sz w:val="24"/>
          <w:szCs w:val="24"/>
        </w:rPr>
        <w:tab/>
      </w:r>
      <w:r w:rsidR="00576A6F">
        <w:rPr>
          <w:rFonts w:cstheme="minorHAnsi"/>
          <w:sz w:val="24"/>
          <w:szCs w:val="24"/>
        </w:rPr>
        <w:tab/>
      </w:r>
      <w:r w:rsidRPr="007C1ED2">
        <w:rPr>
          <w:rFonts w:cstheme="minorHAnsi"/>
          <w:sz w:val="24"/>
          <w:szCs w:val="24"/>
        </w:rPr>
        <w:t>19:00</w:t>
      </w:r>
    </w:p>
    <w:p w:rsidR="00800524" w:rsidRPr="007C1ED2" w:rsidRDefault="00800524" w:rsidP="00800524">
      <w:pPr>
        <w:spacing w:after="0"/>
        <w:ind w:left="1440" w:firstLine="720"/>
        <w:rPr>
          <w:rFonts w:cstheme="minorHAnsi"/>
          <w:sz w:val="24"/>
          <w:szCs w:val="24"/>
        </w:rPr>
      </w:pPr>
      <w:r w:rsidRPr="007C1ED2">
        <w:rPr>
          <w:rFonts w:cstheme="minorHAnsi"/>
          <w:sz w:val="24"/>
          <w:szCs w:val="24"/>
        </w:rPr>
        <w:t>Dinner</w:t>
      </w:r>
      <w:r w:rsidRPr="007C1ED2">
        <w:rPr>
          <w:rFonts w:cstheme="minorHAnsi"/>
          <w:sz w:val="24"/>
          <w:szCs w:val="24"/>
        </w:rPr>
        <w:tab/>
      </w:r>
      <w:r w:rsidR="00703A81">
        <w:rPr>
          <w:rFonts w:cstheme="minorHAnsi"/>
          <w:sz w:val="24"/>
          <w:szCs w:val="24"/>
        </w:rPr>
        <w:t xml:space="preserve">in the Oyster Reach </w:t>
      </w:r>
      <w:r w:rsidR="00060FCF">
        <w:rPr>
          <w:rFonts w:cstheme="minorHAnsi"/>
          <w:sz w:val="24"/>
          <w:szCs w:val="24"/>
        </w:rPr>
        <w:t xml:space="preserve">(not </w:t>
      </w:r>
      <w:r w:rsidR="00B97C98">
        <w:rPr>
          <w:rFonts w:cstheme="minorHAnsi"/>
          <w:sz w:val="24"/>
          <w:szCs w:val="24"/>
        </w:rPr>
        <w:t xml:space="preserve">included </w:t>
      </w:r>
      <w:r w:rsidR="00060FCF">
        <w:rPr>
          <w:rFonts w:cstheme="minorHAnsi"/>
          <w:sz w:val="24"/>
          <w:szCs w:val="24"/>
        </w:rPr>
        <w:t>in weekend price)</w:t>
      </w:r>
      <w:r w:rsidRPr="007C1ED2">
        <w:rPr>
          <w:rFonts w:cstheme="minorHAnsi"/>
          <w:sz w:val="24"/>
          <w:szCs w:val="24"/>
        </w:rPr>
        <w:tab/>
        <w:t>20:00</w:t>
      </w:r>
    </w:p>
    <w:p w:rsidR="00800524" w:rsidRPr="007C1ED2" w:rsidRDefault="00800524" w:rsidP="00800524">
      <w:pPr>
        <w:spacing w:after="0"/>
        <w:rPr>
          <w:rFonts w:cstheme="minorHAnsi"/>
          <w:sz w:val="24"/>
          <w:szCs w:val="24"/>
        </w:rPr>
      </w:pPr>
      <w:r w:rsidRPr="007C1ED2">
        <w:rPr>
          <w:rFonts w:cstheme="minorHAnsi"/>
          <w:b/>
          <w:sz w:val="24"/>
          <w:szCs w:val="24"/>
        </w:rPr>
        <w:lastRenderedPageBreak/>
        <w:t>Monday</w:t>
      </w:r>
      <w:r w:rsidRPr="007C1ED2">
        <w:rPr>
          <w:rFonts w:cstheme="minorHAnsi"/>
          <w:sz w:val="24"/>
          <w:szCs w:val="24"/>
        </w:rPr>
        <w:tab/>
      </w:r>
      <w:r w:rsidRPr="007C1ED2">
        <w:rPr>
          <w:rFonts w:cstheme="minorHAnsi"/>
          <w:sz w:val="24"/>
          <w:szCs w:val="24"/>
        </w:rPr>
        <w:tab/>
        <w:t xml:space="preserve">Farewells </w:t>
      </w:r>
      <w:r w:rsidRPr="007C1ED2">
        <w:rPr>
          <w:rFonts w:cstheme="minorHAnsi"/>
          <w:sz w:val="24"/>
          <w:szCs w:val="24"/>
        </w:rPr>
        <w:tab/>
      </w:r>
      <w:r w:rsidRPr="007C1ED2">
        <w:rPr>
          <w:rFonts w:cstheme="minorHAnsi"/>
          <w:sz w:val="24"/>
          <w:szCs w:val="24"/>
        </w:rPr>
        <w:tab/>
      </w:r>
      <w:r w:rsidRPr="007C1ED2">
        <w:rPr>
          <w:rFonts w:cstheme="minorHAnsi"/>
          <w:sz w:val="24"/>
          <w:szCs w:val="24"/>
        </w:rPr>
        <w:tab/>
      </w:r>
      <w:r w:rsidRPr="007C1ED2">
        <w:rPr>
          <w:rFonts w:cstheme="minorHAnsi"/>
          <w:sz w:val="24"/>
          <w:szCs w:val="24"/>
        </w:rPr>
        <w:tab/>
      </w:r>
      <w:r w:rsidRPr="007C1ED2">
        <w:rPr>
          <w:rFonts w:cstheme="minorHAnsi"/>
          <w:sz w:val="24"/>
          <w:szCs w:val="24"/>
        </w:rPr>
        <w:tab/>
      </w:r>
      <w:r w:rsidRPr="007C1ED2">
        <w:rPr>
          <w:rFonts w:cstheme="minorHAnsi"/>
          <w:sz w:val="24"/>
          <w:szCs w:val="24"/>
        </w:rPr>
        <w:tab/>
      </w:r>
      <w:r w:rsidR="00B97C98">
        <w:rPr>
          <w:rFonts w:cstheme="minorHAnsi"/>
          <w:sz w:val="24"/>
          <w:szCs w:val="24"/>
        </w:rPr>
        <w:tab/>
      </w:r>
      <w:r w:rsidR="00B97C98">
        <w:rPr>
          <w:rFonts w:cstheme="minorHAnsi"/>
          <w:sz w:val="24"/>
          <w:szCs w:val="24"/>
        </w:rPr>
        <w:tab/>
      </w:r>
      <w:r w:rsidRPr="007C1ED2">
        <w:rPr>
          <w:rFonts w:cstheme="minorHAnsi"/>
          <w:sz w:val="24"/>
          <w:szCs w:val="24"/>
        </w:rPr>
        <w:t>09:00</w:t>
      </w:r>
    </w:p>
    <w:p w:rsidR="00800524" w:rsidRDefault="00800524" w:rsidP="00800524">
      <w:pPr>
        <w:spacing w:after="0"/>
        <w:rPr>
          <w:rFonts w:cstheme="minorHAnsi"/>
          <w:sz w:val="24"/>
          <w:szCs w:val="24"/>
        </w:rPr>
      </w:pPr>
      <w:r w:rsidRPr="007C1ED2">
        <w:rPr>
          <w:rFonts w:cstheme="minorHAnsi"/>
          <w:sz w:val="24"/>
          <w:szCs w:val="24"/>
        </w:rPr>
        <w:t>6</w:t>
      </w:r>
      <w:r w:rsidRPr="007C1ED2">
        <w:rPr>
          <w:rFonts w:cstheme="minorHAnsi"/>
          <w:sz w:val="24"/>
          <w:szCs w:val="24"/>
          <w:vertAlign w:val="superscript"/>
        </w:rPr>
        <w:t>th</w:t>
      </w:r>
      <w:r w:rsidRPr="007C1ED2">
        <w:rPr>
          <w:rFonts w:cstheme="minorHAnsi"/>
          <w:sz w:val="24"/>
          <w:szCs w:val="24"/>
        </w:rPr>
        <w:t xml:space="preserve"> November</w:t>
      </w:r>
      <w:r w:rsidRPr="007C1ED2">
        <w:rPr>
          <w:rFonts w:cstheme="minorHAnsi"/>
          <w:sz w:val="24"/>
          <w:szCs w:val="24"/>
        </w:rPr>
        <w:tab/>
      </w:r>
      <w:r w:rsidRPr="007C1ED2">
        <w:rPr>
          <w:rFonts w:cstheme="minorHAnsi"/>
          <w:sz w:val="24"/>
          <w:szCs w:val="24"/>
        </w:rPr>
        <w:tab/>
        <w:t>Commence homeward journeys</w:t>
      </w:r>
    </w:p>
    <w:p w:rsidR="00703A81" w:rsidRPr="007C1ED2" w:rsidRDefault="00703A81" w:rsidP="00800524">
      <w:pPr>
        <w:spacing w:after="0"/>
        <w:rPr>
          <w:rFonts w:cstheme="minorHAnsi"/>
          <w:sz w:val="24"/>
          <w:szCs w:val="24"/>
        </w:rPr>
      </w:pPr>
    </w:p>
    <w:p w:rsidR="00800524" w:rsidRPr="007C1ED2" w:rsidRDefault="00800524" w:rsidP="00800524">
      <w:pPr>
        <w:spacing w:after="0"/>
        <w:rPr>
          <w:rFonts w:cstheme="minorHAnsi"/>
          <w:sz w:val="24"/>
          <w:szCs w:val="24"/>
        </w:rPr>
      </w:pPr>
      <w:r w:rsidRPr="007C1ED2">
        <w:rPr>
          <w:rFonts w:cstheme="minorHAnsi"/>
          <w:sz w:val="24"/>
          <w:szCs w:val="24"/>
        </w:rPr>
        <w:t>Please make your own arrangements to travel to the UK. Advise us of expected arrival at Stansted Airport o</w:t>
      </w:r>
      <w:r w:rsidR="00CF59F5">
        <w:rPr>
          <w:rFonts w:cstheme="minorHAnsi"/>
          <w:sz w:val="24"/>
          <w:szCs w:val="24"/>
        </w:rPr>
        <w:t xml:space="preserve">r London </w:t>
      </w:r>
      <w:r w:rsidRPr="007C1ED2">
        <w:rPr>
          <w:rFonts w:cstheme="minorHAnsi"/>
          <w:sz w:val="24"/>
          <w:szCs w:val="24"/>
        </w:rPr>
        <w:t xml:space="preserve">Liverpool Station. </w:t>
      </w:r>
    </w:p>
    <w:p w:rsidR="00800524" w:rsidRPr="00703A81" w:rsidRDefault="00800524" w:rsidP="00800524">
      <w:pPr>
        <w:spacing w:after="0"/>
        <w:rPr>
          <w:rFonts w:cstheme="minorHAnsi"/>
          <w:sz w:val="16"/>
          <w:szCs w:val="16"/>
        </w:rPr>
      </w:pPr>
    </w:p>
    <w:p w:rsidR="00800524" w:rsidRPr="00020974" w:rsidRDefault="00800524" w:rsidP="00800524">
      <w:pPr>
        <w:spacing w:after="0"/>
        <w:rPr>
          <w:b/>
        </w:rPr>
      </w:pPr>
      <w:r w:rsidRPr="00020974">
        <w:rPr>
          <w:b/>
          <w:highlight w:val="lightGray"/>
        </w:rPr>
        <w:t>Nearest Hotel</w:t>
      </w:r>
    </w:p>
    <w:p w:rsidR="00800524" w:rsidRDefault="008357D4" w:rsidP="00800524">
      <w:pPr>
        <w:spacing w:after="0"/>
      </w:pPr>
      <w:r>
        <w:rPr>
          <w:rFonts w:cstheme="minorHAnsi"/>
          <w:sz w:val="24"/>
          <w:szCs w:val="24"/>
        </w:rPr>
        <w:t>Make your o</w:t>
      </w:r>
      <w:r w:rsidRPr="007C1ED2">
        <w:rPr>
          <w:rFonts w:cstheme="minorHAnsi"/>
          <w:sz w:val="24"/>
          <w:szCs w:val="24"/>
        </w:rPr>
        <w:t>wn arrangements for Hotel accommodation. Maxim</w:t>
      </w:r>
      <w:r>
        <w:rPr>
          <w:rFonts w:cstheme="minorHAnsi"/>
          <w:sz w:val="24"/>
          <w:szCs w:val="24"/>
        </w:rPr>
        <w:t>ising use o</w:t>
      </w:r>
      <w:r w:rsidRPr="007C1ED2">
        <w:rPr>
          <w:rFonts w:cstheme="minorHAnsi"/>
          <w:sz w:val="24"/>
          <w:szCs w:val="24"/>
        </w:rPr>
        <w:t xml:space="preserve">f the Oyster Reach Premier Inn makes the UK travel arrangement’s </w:t>
      </w:r>
      <w:r>
        <w:rPr>
          <w:rFonts w:cstheme="minorHAnsi"/>
          <w:sz w:val="24"/>
          <w:szCs w:val="24"/>
        </w:rPr>
        <w:t>achievable</w:t>
      </w:r>
      <w:r w:rsidRPr="007C1ED2">
        <w:rPr>
          <w:rFonts w:cstheme="minorHAnsi"/>
          <w:sz w:val="24"/>
          <w:szCs w:val="24"/>
        </w:rPr>
        <w:t xml:space="preserve">. </w:t>
      </w:r>
      <w:r>
        <w:rPr>
          <w:rFonts w:cstheme="minorHAnsi"/>
          <w:sz w:val="24"/>
          <w:szCs w:val="24"/>
        </w:rPr>
        <w:t xml:space="preserve">Friday, Saturday and Sunday, on line booking rate £166, 2 person room. </w:t>
      </w:r>
      <w:r w:rsidR="00800524">
        <w:t>Premier Inn, Ipswich South (288), Bourne Hill, Ipswich IP2 8ND</w:t>
      </w:r>
      <w:r>
        <w:t xml:space="preserve">. </w:t>
      </w:r>
      <w:r w:rsidR="00800524">
        <w:t>5 miles up river to the west, on outskirts of Ipswich Junction 56 on A14 east bound.</w:t>
      </w:r>
    </w:p>
    <w:p w:rsidR="00800524" w:rsidRDefault="00800524" w:rsidP="00800524">
      <w:pPr>
        <w:spacing w:after="0"/>
      </w:pPr>
      <w:r>
        <w:t xml:space="preserve">0871 527 8552 (0044 871 527 8552) Visit </w:t>
      </w:r>
      <w:hyperlink r:id="rId15" w:history="1">
        <w:r w:rsidRPr="0071077B">
          <w:rPr>
            <w:rStyle w:val="Hyperlink"/>
          </w:rPr>
          <w:t>www.premierinn.com</w:t>
        </w:r>
      </w:hyperlink>
      <w:r>
        <w:t xml:space="preserve"> </w:t>
      </w:r>
    </w:p>
    <w:p w:rsidR="008357D4" w:rsidRDefault="008357D4" w:rsidP="00800524">
      <w:pPr>
        <w:spacing w:after="0"/>
      </w:pPr>
    </w:p>
    <w:p w:rsidR="00EE3493" w:rsidRDefault="00EE3493" w:rsidP="00800524">
      <w:pPr>
        <w:rPr>
          <w:rFonts w:cstheme="minorHAnsi"/>
          <w:sz w:val="24"/>
          <w:szCs w:val="24"/>
        </w:rPr>
      </w:pPr>
      <w:r>
        <w:rPr>
          <w:rFonts w:cstheme="minorHAnsi"/>
          <w:sz w:val="24"/>
          <w:szCs w:val="24"/>
        </w:rPr>
        <w:t>Bus service No 202 heading to Shotley runs between Rail Station and Oyster Reach. Departs 17:14 or 18:39. Five minute journey. Saturday service from Ipswich 14:10, 15:15, 16:10, 17:10. Service 98 and 202 available</w:t>
      </w:r>
    </w:p>
    <w:p w:rsidR="00FD06A2" w:rsidRPr="00FD06A2" w:rsidRDefault="00FD06A2" w:rsidP="00FD06A2">
      <w:pPr>
        <w:spacing w:after="0"/>
        <w:rPr>
          <w:rFonts w:eastAsia="Times New Roman" w:cstheme="minorHAnsi"/>
          <w:sz w:val="24"/>
          <w:szCs w:val="24"/>
          <w:lang w:val="en-US"/>
        </w:rPr>
      </w:pPr>
      <w:r w:rsidRPr="005446E1">
        <w:rPr>
          <w:rFonts w:cstheme="minorHAnsi"/>
          <w:b/>
          <w:sz w:val="24"/>
          <w:szCs w:val="24"/>
          <w:highlight w:val="lightGray"/>
        </w:rPr>
        <w:t>Spirit Yachts</w:t>
      </w:r>
      <w:r>
        <w:rPr>
          <w:rFonts w:cstheme="minorHAnsi"/>
          <w:b/>
          <w:sz w:val="24"/>
          <w:szCs w:val="24"/>
        </w:rPr>
        <w:t xml:space="preserve"> </w:t>
      </w:r>
      <w:r w:rsidRPr="00FD06A2">
        <w:rPr>
          <w:rFonts w:eastAsia="Times New Roman" w:cstheme="minorHAnsi"/>
          <w:sz w:val="24"/>
          <w:szCs w:val="24"/>
          <w:lang w:val="en-US"/>
        </w:rPr>
        <w:t xml:space="preserve">Famed for timeless beauty combined with racing performance and structural integrity, Spirits can be seen competing in classic regattas and cruising in bays all around the world. Whether it’s day sailing, long distance blue water cruising, or performance racing, Spirit’s range of </w:t>
      </w:r>
      <w:hyperlink r:id="rId16" w:history="1">
        <w:r w:rsidRPr="00060FCF">
          <w:rPr>
            <w:rFonts w:eastAsia="Times New Roman" w:cstheme="minorHAnsi"/>
            <w:sz w:val="24"/>
            <w:szCs w:val="24"/>
            <w:lang w:val="en-US"/>
          </w:rPr>
          <w:t xml:space="preserve">sail </w:t>
        </w:r>
      </w:hyperlink>
      <w:r w:rsidRPr="00060FCF">
        <w:rPr>
          <w:rFonts w:eastAsia="Times New Roman" w:cstheme="minorHAnsi"/>
          <w:sz w:val="24"/>
          <w:szCs w:val="24"/>
          <w:lang w:val="en-US"/>
        </w:rPr>
        <w:t xml:space="preserve">and </w:t>
      </w:r>
      <w:hyperlink r:id="rId17" w:history="1">
        <w:r w:rsidRPr="00060FCF">
          <w:rPr>
            <w:rFonts w:eastAsia="Times New Roman" w:cstheme="minorHAnsi"/>
            <w:sz w:val="24"/>
            <w:szCs w:val="24"/>
            <w:lang w:val="en-US"/>
          </w:rPr>
          <w:t>power yachts</w:t>
        </w:r>
      </w:hyperlink>
      <w:r w:rsidRPr="00FD06A2">
        <w:rPr>
          <w:rFonts w:eastAsia="Times New Roman" w:cstheme="minorHAnsi"/>
          <w:sz w:val="24"/>
          <w:szCs w:val="24"/>
          <w:lang w:val="en-US"/>
        </w:rPr>
        <w:t xml:space="preserve"> offers ultimate flexibility. The possibility of a custom project provides opportunity for innovation and creativity.</w:t>
      </w:r>
    </w:p>
    <w:p w:rsidR="00FD06A2" w:rsidRPr="00FD06A2" w:rsidRDefault="00FD06A2" w:rsidP="00FD06A2">
      <w:pPr>
        <w:spacing w:before="100" w:beforeAutospacing="1" w:after="100" w:afterAutospacing="1" w:line="240" w:lineRule="auto"/>
        <w:jc w:val="both"/>
        <w:rPr>
          <w:rFonts w:eastAsia="Times New Roman" w:cstheme="minorHAnsi"/>
          <w:sz w:val="24"/>
          <w:szCs w:val="24"/>
          <w:lang w:val="en-US"/>
        </w:rPr>
      </w:pPr>
      <w:r w:rsidRPr="00FD06A2">
        <w:rPr>
          <w:rFonts w:eastAsia="Times New Roman" w:cstheme="minorHAnsi"/>
          <w:sz w:val="24"/>
          <w:szCs w:val="24"/>
          <w:lang w:val="en-US"/>
        </w:rPr>
        <w:t>Unlike many yacht builders, Spirit carries out both the design and build process in-house at its waterside headquarters in Suffolk.  With designers and builders in one location, communicating and working side by side, Spirit is able to offer customers a seamless journey from the design stage to the launch of the finished yacht.</w:t>
      </w:r>
    </w:p>
    <w:p w:rsidR="00FD06A2" w:rsidRPr="00EB4840" w:rsidRDefault="00FD06A2" w:rsidP="00FD06A2">
      <w:pPr>
        <w:spacing w:before="100" w:beforeAutospacing="1" w:after="100" w:afterAutospacing="1" w:line="240" w:lineRule="auto"/>
        <w:rPr>
          <w:rFonts w:ascii="Times New Roman" w:eastAsia="Times New Roman" w:hAnsi="Times New Roman" w:cs="Times New Roman"/>
          <w:sz w:val="24"/>
          <w:szCs w:val="24"/>
          <w:lang w:val="en-US"/>
        </w:rPr>
      </w:pPr>
      <w:r w:rsidRPr="005446E1">
        <w:rPr>
          <w:rFonts w:ascii="Times New Roman" w:eastAsia="Times New Roman" w:hAnsi="Times New Roman" w:cs="Times New Roman"/>
          <w:b/>
          <w:bCs/>
          <w:sz w:val="24"/>
          <w:szCs w:val="24"/>
          <w:highlight w:val="lightGray"/>
          <w:lang w:val="en-US"/>
        </w:rPr>
        <w:t>Ipswich Transport Museum</w:t>
      </w:r>
      <w:r w:rsidRPr="00EB4840">
        <w:rPr>
          <w:rFonts w:ascii="Times New Roman" w:eastAsia="Times New Roman" w:hAnsi="Times New Roman" w:cs="Times New Roman"/>
          <w:sz w:val="24"/>
          <w:szCs w:val="24"/>
          <w:lang w:val="en-US"/>
        </w:rPr>
        <w:t xml:space="preserve"> is a </w:t>
      </w:r>
      <w:hyperlink r:id="rId18" w:tooltip="Museum" w:history="1">
        <w:r w:rsidRPr="00553669">
          <w:rPr>
            <w:rFonts w:ascii="Times New Roman" w:eastAsia="Times New Roman" w:hAnsi="Times New Roman" w:cs="Times New Roman"/>
            <w:sz w:val="24"/>
            <w:szCs w:val="24"/>
            <w:lang w:val="en-US"/>
          </w:rPr>
          <w:t>museum</w:t>
        </w:r>
      </w:hyperlink>
      <w:r>
        <w:rPr>
          <w:rFonts w:ascii="Times New Roman" w:eastAsia="Times New Roman" w:hAnsi="Times New Roman" w:cs="Times New Roman"/>
          <w:sz w:val="24"/>
          <w:szCs w:val="24"/>
          <w:lang w:val="en-US"/>
        </w:rPr>
        <w:t xml:space="preserve"> devoted to </w:t>
      </w:r>
      <w:r w:rsidRPr="00EB4840">
        <w:rPr>
          <w:rFonts w:ascii="Times New Roman" w:eastAsia="Times New Roman" w:hAnsi="Times New Roman" w:cs="Times New Roman"/>
          <w:sz w:val="24"/>
          <w:szCs w:val="24"/>
          <w:lang w:val="en-US"/>
        </w:rPr>
        <w:t xml:space="preserve">history of transport and engineering objects made or used in its local area. The museum collection was commenced by the Ipswich Transport Preservation Group in 1965. In 1988 it obtained use of its present premises, the old </w:t>
      </w:r>
      <w:hyperlink r:id="rId19" w:tooltip="Trolleybuses in Ipswich" w:history="1">
        <w:r w:rsidRPr="00EB4840">
          <w:rPr>
            <w:rFonts w:ascii="Times New Roman" w:eastAsia="Times New Roman" w:hAnsi="Times New Roman" w:cs="Times New Roman"/>
            <w:sz w:val="24"/>
            <w:szCs w:val="24"/>
            <w:lang w:val="en-US"/>
          </w:rPr>
          <w:t>Priory Heath trolleybus depot</w:t>
        </w:r>
      </w:hyperlink>
      <w:r w:rsidRPr="00EB4840">
        <w:rPr>
          <w:rFonts w:ascii="Times New Roman" w:eastAsia="Times New Roman" w:hAnsi="Times New Roman" w:cs="Times New Roman"/>
          <w:sz w:val="24"/>
          <w:szCs w:val="24"/>
          <w:lang w:val="en-US"/>
        </w:rPr>
        <w:t xml:space="preserve"> in Cobham Road, and has been opened to the public since 1995.</w:t>
      </w:r>
    </w:p>
    <w:p w:rsidR="00FD06A2" w:rsidRPr="00EB4840" w:rsidRDefault="00FD06A2" w:rsidP="00FD06A2">
      <w:pPr>
        <w:spacing w:before="100" w:beforeAutospacing="1" w:after="100" w:afterAutospacing="1" w:line="240" w:lineRule="auto"/>
        <w:rPr>
          <w:rFonts w:ascii="Times New Roman" w:eastAsia="Times New Roman" w:hAnsi="Times New Roman" w:cs="Times New Roman"/>
          <w:sz w:val="24"/>
          <w:szCs w:val="24"/>
          <w:lang w:val="en-US"/>
        </w:rPr>
      </w:pPr>
      <w:r w:rsidRPr="00EB4840">
        <w:rPr>
          <w:rFonts w:ascii="Times New Roman" w:eastAsia="Times New Roman" w:hAnsi="Times New Roman" w:cs="Times New Roman"/>
          <w:sz w:val="24"/>
          <w:szCs w:val="24"/>
          <w:lang w:val="en-US"/>
        </w:rPr>
        <w:t xml:space="preserve">Its collection of more than 100 large objects includes </w:t>
      </w:r>
      <w:hyperlink r:id="rId20" w:tooltip="Tram" w:history="1">
        <w:r w:rsidRPr="00553669">
          <w:rPr>
            <w:rFonts w:ascii="Times New Roman" w:eastAsia="Times New Roman" w:hAnsi="Times New Roman" w:cs="Times New Roman"/>
            <w:sz w:val="24"/>
            <w:szCs w:val="24"/>
            <w:lang w:val="en-US"/>
          </w:rPr>
          <w:t>trams</w:t>
        </w:r>
      </w:hyperlink>
      <w:r w:rsidRPr="00EB4840">
        <w:rPr>
          <w:rFonts w:ascii="Times New Roman" w:eastAsia="Times New Roman" w:hAnsi="Times New Roman" w:cs="Times New Roman"/>
          <w:sz w:val="24"/>
          <w:szCs w:val="24"/>
          <w:lang w:val="en-US"/>
        </w:rPr>
        <w:t>, trolley- and motor-</w:t>
      </w:r>
      <w:hyperlink r:id="rId21" w:tooltip="Bus" w:history="1">
        <w:r w:rsidRPr="00EB4840">
          <w:rPr>
            <w:rFonts w:ascii="Times New Roman" w:eastAsia="Times New Roman" w:hAnsi="Times New Roman" w:cs="Times New Roman"/>
            <w:sz w:val="24"/>
            <w:szCs w:val="24"/>
            <w:lang w:val="en-US"/>
          </w:rPr>
          <w:t>buses</w:t>
        </w:r>
      </w:hyperlink>
      <w:r w:rsidRPr="00EB4840">
        <w:rPr>
          <w:rFonts w:ascii="Times New Roman" w:eastAsia="Times New Roman" w:hAnsi="Times New Roman" w:cs="Times New Roman"/>
          <w:sz w:val="24"/>
          <w:szCs w:val="24"/>
          <w:lang w:val="en-US"/>
        </w:rPr>
        <w:t xml:space="preserve"> from </w:t>
      </w:r>
      <w:hyperlink r:id="rId22" w:tooltip="Ipswich Corporation" w:history="1">
        <w:r w:rsidRPr="00EB4840">
          <w:rPr>
            <w:rFonts w:ascii="Times New Roman" w:eastAsia="Times New Roman" w:hAnsi="Times New Roman" w:cs="Times New Roman"/>
            <w:sz w:val="24"/>
            <w:szCs w:val="24"/>
            <w:lang w:val="en-US"/>
          </w:rPr>
          <w:t>Ipswich Corporation Transport</w:t>
        </w:r>
      </w:hyperlink>
      <w:r w:rsidRPr="00EB4840">
        <w:rPr>
          <w:rFonts w:ascii="Times New Roman" w:eastAsia="Times New Roman" w:hAnsi="Times New Roman" w:cs="Times New Roman"/>
          <w:sz w:val="24"/>
          <w:szCs w:val="24"/>
          <w:lang w:val="en-US"/>
        </w:rPr>
        <w:t xml:space="preserve">, the </w:t>
      </w:r>
      <w:hyperlink r:id="rId23" w:tooltip="First Norfolk &amp; Suffolk" w:history="1">
        <w:r w:rsidRPr="00EB4840">
          <w:rPr>
            <w:rFonts w:ascii="Times New Roman" w:eastAsia="Times New Roman" w:hAnsi="Times New Roman" w:cs="Times New Roman"/>
            <w:sz w:val="24"/>
            <w:szCs w:val="24"/>
            <w:lang w:val="en-US"/>
          </w:rPr>
          <w:t>Eastern Counties Omnibus Company</w:t>
        </w:r>
      </w:hyperlink>
      <w:r w:rsidRPr="00EB4840">
        <w:rPr>
          <w:rFonts w:ascii="Times New Roman" w:eastAsia="Times New Roman" w:hAnsi="Times New Roman" w:cs="Times New Roman"/>
          <w:sz w:val="24"/>
          <w:szCs w:val="24"/>
          <w:lang w:val="en-US"/>
        </w:rPr>
        <w:t xml:space="preserve"> and other local operators; </w:t>
      </w:r>
      <w:hyperlink r:id="rId24" w:tooltip="Commercial vehicle" w:history="1">
        <w:r w:rsidRPr="00EB4840">
          <w:rPr>
            <w:rFonts w:ascii="Times New Roman" w:eastAsia="Times New Roman" w:hAnsi="Times New Roman" w:cs="Times New Roman"/>
            <w:sz w:val="24"/>
            <w:szCs w:val="24"/>
            <w:lang w:val="en-US"/>
          </w:rPr>
          <w:t>commercial vehicles</w:t>
        </w:r>
      </w:hyperlink>
      <w:r w:rsidRPr="00EB4840">
        <w:rPr>
          <w:rFonts w:ascii="Times New Roman" w:eastAsia="Times New Roman" w:hAnsi="Times New Roman" w:cs="Times New Roman"/>
          <w:sz w:val="24"/>
          <w:szCs w:val="24"/>
          <w:lang w:val="en-US"/>
        </w:rPr>
        <w:t xml:space="preserve">; </w:t>
      </w:r>
      <w:hyperlink r:id="rId25" w:tooltip="Fire apparatus" w:history="1">
        <w:r w:rsidRPr="00EB4840">
          <w:rPr>
            <w:rFonts w:ascii="Times New Roman" w:eastAsia="Times New Roman" w:hAnsi="Times New Roman" w:cs="Times New Roman"/>
            <w:sz w:val="24"/>
            <w:szCs w:val="24"/>
            <w:lang w:val="en-US"/>
          </w:rPr>
          <w:t>fire apparatus</w:t>
        </w:r>
      </w:hyperlink>
      <w:r w:rsidRPr="00EB4840">
        <w:rPr>
          <w:rFonts w:ascii="Times New Roman" w:eastAsia="Times New Roman" w:hAnsi="Times New Roman" w:cs="Times New Roman"/>
          <w:sz w:val="24"/>
          <w:szCs w:val="24"/>
          <w:lang w:val="en-US"/>
        </w:rPr>
        <w:t xml:space="preserve">; </w:t>
      </w:r>
      <w:hyperlink r:id="rId26" w:tooltip="Crane (machine)" w:history="1">
        <w:r w:rsidRPr="00EB4840">
          <w:rPr>
            <w:rFonts w:ascii="Times New Roman" w:eastAsia="Times New Roman" w:hAnsi="Times New Roman" w:cs="Times New Roman"/>
            <w:sz w:val="24"/>
            <w:szCs w:val="24"/>
            <w:lang w:val="en-US"/>
          </w:rPr>
          <w:t>mobile cranes</w:t>
        </w:r>
      </w:hyperlink>
      <w:r w:rsidRPr="00EB4840">
        <w:rPr>
          <w:rFonts w:ascii="Times New Roman" w:eastAsia="Times New Roman" w:hAnsi="Times New Roman" w:cs="Times New Roman"/>
          <w:sz w:val="24"/>
          <w:szCs w:val="24"/>
          <w:lang w:val="en-US"/>
        </w:rPr>
        <w:t xml:space="preserve">; </w:t>
      </w:r>
      <w:hyperlink r:id="rId27" w:tooltip="Bicycle" w:history="1">
        <w:r w:rsidRPr="00EB4840">
          <w:rPr>
            <w:rFonts w:ascii="Times New Roman" w:eastAsia="Times New Roman" w:hAnsi="Times New Roman" w:cs="Times New Roman"/>
            <w:sz w:val="24"/>
            <w:szCs w:val="24"/>
            <w:lang w:val="en-US"/>
          </w:rPr>
          <w:t>bicycles</w:t>
        </w:r>
      </w:hyperlink>
      <w:r w:rsidRPr="00EB4840">
        <w:rPr>
          <w:rFonts w:ascii="Times New Roman" w:eastAsia="Times New Roman" w:hAnsi="Times New Roman" w:cs="Times New Roman"/>
          <w:sz w:val="24"/>
          <w:szCs w:val="24"/>
          <w:lang w:val="en-US"/>
        </w:rPr>
        <w:t xml:space="preserve">; </w:t>
      </w:r>
      <w:hyperlink r:id="rId28" w:tooltip="Bier" w:history="1">
        <w:r w:rsidRPr="00EB4840">
          <w:rPr>
            <w:rFonts w:ascii="Times New Roman" w:eastAsia="Times New Roman" w:hAnsi="Times New Roman" w:cs="Times New Roman"/>
            <w:sz w:val="24"/>
            <w:szCs w:val="24"/>
            <w:lang w:val="en-US"/>
          </w:rPr>
          <w:t>biers</w:t>
        </w:r>
      </w:hyperlink>
      <w:r w:rsidRPr="00EB4840">
        <w:rPr>
          <w:rFonts w:ascii="Times New Roman" w:eastAsia="Times New Roman" w:hAnsi="Times New Roman" w:cs="Times New Roman"/>
          <w:sz w:val="24"/>
          <w:szCs w:val="24"/>
          <w:lang w:val="en-US"/>
        </w:rPr>
        <w:t xml:space="preserve">; </w:t>
      </w:r>
      <w:hyperlink r:id="rId29" w:tooltip="Horse-drawn vehicle" w:history="1">
        <w:r w:rsidRPr="00EB4840">
          <w:rPr>
            <w:rFonts w:ascii="Times New Roman" w:eastAsia="Times New Roman" w:hAnsi="Times New Roman" w:cs="Times New Roman"/>
            <w:sz w:val="24"/>
            <w:szCs w:val="24"/>
            <w:lang w:val="en-US"/>
          </w:rPr>
          <w:t>horse-drawn vehicles</w:t>
        </w:r>
      </w:hyperlink>
      <w:r w:rsidRPr="00EB4840">
        <w:rPr>
          <w:rFonts w:ascii="Times New Roman" w:eastAsia="Times New Roman" w:hAnsi="Times New Roman" w:cs="Times New Roman"/>
          <w:sz w:val="24"/>
          <w:szCs w:val="24"/>
          <w:lang w:val="en-US"/>
        </w:rPr>
        <w:t xml:space="preserve">; </w:t>
      </w:r>
      <w:hyperlink r:id="rId30" w:tooltip="Baby transport" w:history="1">
        <w:r w:rsidRPr="00EB4840">
          <w:rPr>
            <w:rFonts w:ascii="Times New Roman" w:eastAsia="Times New Roman" w:hAnsi="Times New Roman" w:cs="Times New Roman"/>
            <w:sz w:val="24"/>
            <w:szCs w:val="24"/>
            <w:lang w:val="en-US"/>
          </w:rPr>
          <w:t>prams</w:t>
        </w:r>
      </w:hyperlink>
      <w:r w:rsidRPr="00EB4840">
        <w:rPr>
          <w:rFonts w:ascii="Times New Roman" w:eastAsia="Times New Roman" w:hAnsi="Times New Roman" w:cs="Times New Roman"/>
          <w:sz w:val="24"/>
          <w:szCs w:val="24"/>
          <w:lang w:val="en-US"/>
        </w:rPr>
        <w:t xml:space="preserve">; and </w:t>
      </w:r>
      <w:hyperlink r:id="rId31" w:tooltip="Wheelchair" w:history="1">
        <w:r w:rsidRPr="00EB4840">
          <w:rPr>
            <w:rFonts w:ascii="Times New Roman" w:eastAsia="Times New Roman" w:hAnsi="Times New Roman" w:cs="Times New Roman"/>
            <w:sz w:val="24"/>
            <w:szCs w:val="24"/>
            <w:lang w:val="en-US"/>
          </w:rPr>
          <w:t>wheelchairs</w:t>
        </w:r>
      </w:hyperlink>
      <w:r w:rsidRPr="00EB4840">
        <w:rPr>
          <w:rFonts w:ascii="Times New Roman" w:eastAsia="Times New Roman" w:hAnsi="Times New Roman" w:cs="Times New Roman"/>
          <w:sz w:val="24"/>
          <w:szCs w:val="24"/>
          <w:lang w:val="en-US"/>
        </w:rPr>
        <w:t xml:space="preserve">. There is a good representation of the Ipswich manufacturers </w:t>
      </w:r>
      <w:hyperlink r:id="rId32" w:tooltip="Ransomes, Sims &amp; Jefferies" w:history="1">
        <w:r w:rsidRPr="00EB4840">
          <w:rPr>
            <w:rFonts w:ascii="Times New Roman" w:eastAsia="Times New Roman" w:hAnsi="Times New Roman" w:cs="Times New Roman"/>
            <w:sz w:val="24"/>
            <w:szCs w:val="24"/>
            <w:lang w:val="en-US"/>
          </w:rPr>
          <w:t>Ransomes, Sims &amp; Jefferies</w:t>
        </w:r>
      </w:hyperlink>
      <w:r w:rsidRPr="00EB4840">
        <w:rPr>
          <w:rFonts w:ascii="Times New Roman" w:eastAsia="Times New Roman" w:hAnsi="Times New Roman" w:cs="Times New Roman"/>
          <w:sz w:val="24"/>
          <w:szCs w:val="24"/>
          <w:lang w:val="en-US"/>
        </w:rPr>
        <w:t xml:space="preserve"> and </w:t>
      </w:r>
      <w:hyperlink r:id="rId33" w:tooltip="Ransomes &amp; Rapier" w:history="1">
        <w:r w:rsidRPr="00EB4840">
          <w:rPr>
            <w:rFonts w:ascii="Times New Roman" w:eastAsia="Times New Roman" w:hAnsi="Times New Roman" w:cs="Times New Roman"/>
            <w:sz w:val="24"/>
            <w:szCs w:val="24"/>
            <w:lang w:val="en-US"/>
          </w:rPr>
          <w:t>Ransomes &amp; Rapier</w:t>
        </w:r>
      </w:hyperlink>
      <w:r w:rsidRPr="00EB4840">
        <w:rPr>
          <w:rFonts w:ascii="Times New Roman" w:eastAsia="Times New Roman" w:hAnsi="Times New Roman" w:cs="Times New Roman"/>
          <w:sz w:val="24"/>
          <w:szCs w:val="24"/>
          <w:lang w:val="en-US"/>
        </w:rPr>
        <w:t xml:space="preserve"> and of </w:t>
      </w:r>
      <w:hyperlink r:id="rId34" w:tooltip="Electric vehicle" w:history="1">
        <w:r w:rsidRPr="00EB4840">
          <w:rPr>
            <w:rFonts w:ascii="Times New Roman" w:eastAsia="Times New Roman" w:hAnsi="Times New Roman" w:cs="Times New Roman"/>
            <w:sz w:val="24"/>
            <w:szCs w:val="24"/>
            <w:lang w:val="en-US"/>
          </w:rPr>
          <w:t>electric vehicles</w:t>
        </w:r>
      </w:hyperlink>
      <w:r w:rsidRPr="00EB4840">
        <w:rPr>
          <w:rFonts w:ascii="Times New Roman" w:eastAsia="Times New Roman" w:hAnsi="Times New Roman" w:cs="Times New Roman"/>
          <w:sz w:val="24"/>
          <w:szCs w:val="24"/>
          <w:lang w:val="en-US"/>
        </w:rPr>
        <w:t>.</w:t>
      </w:r>
    </w:p>
    <w:p w:rsidR="00FD06A2" w:rsidRDefault="00FD06A2" w:rsidP="00FD06A2">
      <w:pPr>
        <w:spacing w:before="100" w:beforeAutospacing="1" w:after="100" w:afterAutospacing="1" w:line="240" w:lineRule="auto"/>
        <w:rPr>
          <w:rFonts w:ascii="Times New Roman" w:eastAsia="Times New Roman" w:hAnsi="Times New Roman" w:cs="Times New Roman"/>
          <w:sz w:val="24"/>
          <w:szCs w:val="24"/>
          <w:lang w:val="en-US"/>
        </w:rPr>
      </w:pPr>
      <w:r w:rsidRPr="00EB4840">
        <w:rPr>
          <w:rFonts w:ascii="Times New Roman" w:eastAsia="Times New Roman" w:hAnsi="Times New Roman" w:cs="Times New Roman"/>
          <w:sz w:val="24"/>
          <w:szCs w:val="24"/>
          <w:lang w:val="en-US"/>
        </w:rPr>
        <w:t xml:space="preserve">Local </w:t>
      </w:r>
      <w:hyperlink r:id="rId35" w:tooltip="Rail transport" w:history="1">
        <w:r w:rsidRPr="00EB4840">
          <w:rPr>
            <w:rFonts w:ascii="Times New Roman" w:eastAsia="Times New Roman" w:hAnsi="Times New Roman" w:cs="Times New Roman"/>
            <w:sz w:val="24"/>
            <w:szCs w:val="24"/>
            <w:lang w:val="en-US"/>
          </w:rPr>
          <w:t>rail</w:t>
        </w:r>
      </w:hyperlink>
      <w:r w:rsidRPr="00EB4840">
        <w:rPr>
          <w:rFonts w:ascii="Times New Roman" w:eastAsia="Times New Roman" w:hAnsi="Times New Roman" w:cs="Times New Roman"/>
          <w:sz w:val="24"/>
          <w:szCs w:val="24"/>
          <w:lang w:val="en-US"/>
        </w:rPr>
        <w:t xml:space="preserve"> and waterway transport and </w:t>
      </w:r>
      <w:hyperlink r:id="rId36" w:tooltip="Aviation" w:history="1">
        <w:r w:rsidRPr="00EB4840">
          <w:rPr>
            <w:rFonts w:ascii="Times New Roman" w:eastAsia="Times New Roman" w:hAnsi="Times New Roman" w:cs="Times New Roman"/>
            <w:sz w:val="24"/>
            <w:szCs w:val="24"/>
            <w:lang w:val="en-US"/>
          </w:rPr>
          <w:t>aviation</w:t>
        </w:r>
      </w:hyperlink>
      <w:r w:rsidRPr="00EB4840">
        <w:rPr>
          <w:rFonts w:ascii="Times New Roman" w:eastAsia="Times New Roman" w:hAnsi="Times New Roman" w:cs="Times New Roman"/>
          <w:sz w:val="24"/>
          <w:szCs w:val="24"/>
          <w:lang w:val="en-US"/>
        </w:rPr>
        <w:t xml:space="preserve"> are represented mainly by photographic collections and smaller exhibits. The Museum also houses an archive and library together with costume and ticket collections</w:t>
      </w:r>
    </w:p>
    <w:p w:rsidR="005623BC" w:rsidRPr="005623BC" w:rsidRDefault="00CF59F5" w:rsidP="00FD06A2">
      <w:pPr>
        <w:spacing w:before="100" w:beforeAutospacing="1" w:after="0" w:line="240" w:lineRule="auto"/>
        <w:rPr>
          <w:rFonts w:ascii="Times New Roman" w:eastAsia="Times New Roman" w:hAnsi="Times New Roman" w:cs="Times New Roman"/>
          <w:sz w:val="24"/>
          <w:szCs w:val="24"/>
          <w:lang w:val="en-US"/>
        </w:rPr>
      </w:pPr>
      <w:r w:rsidRPr="005446E1">
        <w:rPr>
          <w:rFonts w:ascii="Times New Roman" w:eastAsia="Times New Roman" w:hAnsi="Times New Roman" w:cs="Times New Roman"/>
          <w:b/>
          <w:sz w:val="24"/>
          <w:szCs w:val="24"/>
          <w:highlight w:val="lightGray"/>
          <w:lang w:val="en-US"/>
        </w:rPr>
        <w:t>Landguard Fort</w:t>
      </w:r>
      <w:r w:rsidR="00FD06A2">
        <w:rPr>
          <w:rFonts w:ascii="Times New Roman" w:eastAsia="Times New Roman" w:hAnsi="Times New Roman" w:cs="Times New Roman"/>
          <w:b/>
          <w:sz w:val="24"/>
          <w:szCs w:val="24"/>
          <w:lang w:val="en-US"/>
        </w:rPr>
        <w:t xml:space="preserve"> </w:t>
      </w:r>
      <w:r w:rsidR="005623BC" w:rsidRPr="005623BC">
        <w:rPr>
          <w:rFonts w:ascii="Times New Roman" w:eastAsia="Times New Roman" w:hAnsi="Times New Roman" w:cs="Times New Roman"/>
          <w:sz w:val="24"/>
          <w:szCs w:val="24"/>
          <w:lang w:val="en-US"/>
        </w:rPr>
        <w:t xml:space="preserve">Originally known as Langer Fort, the first fortifications from 1540 were a few earthworks and </w:t>
      </w:r>
      <w:hyperlink r:id="rId37" w:tooltip="Blockhouse" w:history="1">
        <w:r w:rsidR="005623BC" w:rsidRPr="005623BC">
          <w:rPr>
            <w:rFonts w:ascii="Times New Roman" w:eastAsia="Times New Roman" w:hAnsi="Times New Roman" w:cs="Times New Roman"/>
            <w:sz w:val="24"/>
            <w:szCs w:val="24"/>
            <w:lang w:val="en-US"/>
          </w:rPr>
          <w:t>blockhouse</w:t>
        </w:r>
      </w:hyperlink>
      <w:r w:rsidR="005623BC" w:rsidRPr="005623BC">
        <w:rPr>
          <w:rFonts w:ascii="Times New Roman" w:eastAsia="Times New Roman" w:hAnsi="Times New Roman" w:cs="Times New Roman"/>
          <w:sz w:val="24"/>
          <w:szCs w:val="24"/>
          <w:lang w:val="en-US"/>
        </w:rPr>
        <w:t xml:space="preserve">, but it was </w:t>
      </w:r>
      <w:hyperlink r:id="rId38" w:tooltip="James I of England" w:history="1">
        <w:r w:rsidR="005623BC" w:rsidRPr="005623BC">
          <w:rPr>
            <w:rFonts w:ascii="Times New Roman" w:eastAsia="Times New Roman" w:hAnsi="Times New Roman" w:cs="Times New Roman"/>
            <w:sz w:val="24"/>
            <w:szCs w:val="24"/>
            <w:lang w:val="en-US"/>
          </w:rPr>
          <w:t>James I of England</w:t>
        </w:r>
      </w:hyperlink>
      <w:r w:rsidR="005623BC" w:rsidRPr="005623BC">
        <w:rPr>
          <w:rFonts w:ascii="Times New Roman" w:eastAsia="Times New Roman" w:hAnsi="Times New Roman" w:cs="Times New Roman"/>
          <w:sz w:val="24"/>
          <w:szCs w:val="24"/>
          <w:lang w:val="en-US"/>
        </w:rPr>
        <w:t xml:space="preserve"> who ordered the construction of a square fort with bulwarks at each </w:t>
      </w:r>
      <w:r w:rsidR="00FD06A2" w:rsidRPr="005623BC">
        <w:rPr>
          <w:rFonts w:ascii="Times New Roman" w:eastAsia="Times New Roman" w:hAnsi="Times New Roman" w:cs="Times New Roman"/>
          <w:sz w:val="24"/>
          <w:szCs w:val="24"/>
          <w:lang w:val="en-US"/>
        </w:rPr>
        <w:t>corner.</w:t>
      </w:r>
      <w:r w:rsidR="00FD06A2">
        <w:rPr>
          <w:rFonts w:ascii="Times New Roman" w:eastAsia="Times New Roman" w:hAnsi="Times New Roman" w:cs="Times New Roman"/>
          <w:sz w:val="24"/>
          <w:szCs w:val="24"/>
          <w:lang w:val="en-US"/>
        </w:rPr>
        <w:t xml:space="preserve"> </w:t>
      </w:r>
      <w:r w:rsidR="00FD06A2" w:rsidRPr="005623BC">
        <w:rPr>
          <w:rFonts w:ascii="Times New Roman" w:eastAsia="Times New Roman" w:hAnsi="Times New Roman" w:cs="Times New Roman"/>
          <w:sz w:val="24"/>
          <w:szCs w:val="24"/>
          <w:lang w:val="en-US"/>
        </w:rPr>
        <w:t>In</w:t>
      </w:r>
      <w:r w:rsidR="005623BC" w:rsidRPr="005623BC">
        <w:rPr>
          <w:rFonts w:ascii="Times New Roman" w:eastAsia="Times New Roman" w:hAnsi="Times New Roman" w:cs="Times New Roman"/>
          <w:sz w:val="24"/>
          <w:szCs w:val="24"/>
          <w:lang w:val="en-US"/>
        </w:rPr>
        <w:t xml:space="preserve"> 1667 the </w:t>
      </w:r>
      <w:hyperlink r:id="rId39" w:tooltip="Netherlands" w:history="1">
        <w:r w:rsidR="005623BC" w:rsidRPr="005623BC">
          <w:rPr>
            <w:rFonts w:ascii="Times New Roman" w:eastAsia="Times New Roman" w:hAnsi="Times New Roman" w:cs="Times New Roman"/>
            <w:sz w:val="24"/>
            <w:szCs w:val="24"/>
            <w:lang w:val="en-US"/>
          </w:rPr>
          <w:t>Dutch</w:t>
        </w:r>
      </w:hyperlink>
      <w:r w:rsidR="005623BC" w:rsidRPr="005623BC">
        <w:rPr>
          <w:rFonts w:ascii="Times New Roman" w:eastAsia="Times New Roman" w:hAnsi="Times New Roman" w:cs="Times New Roman"/>
          <w:sz w:val="24"/>
          <w:szCs w:val="24"/>
          <w:lang w:val="en-US"/>
        </w:rPr>
        <w:t xml:space="preserve"> landed a force of 2000 men on Felixstowe beach in front of (what is now called) Under Cliff road east and advanced on to the fort, but </w:t>
      </w:r>
      <w:hyperlink r:id="rId40" w:tooltip="Battle of Landguard Fort" w:history="1">
        <w:r w:rsidR="005623BC" w:rsidRPr="005623BC">
          <w:rPr>
            <w:rFonts w:ascii="Times New Roman" w:eastAsia="Times New Roman" w:hAnsi="Times New Roman" w:cs="Times New Roman"/>
            <w:sz w:val="24"/>
            <w:szCs w:val="24"/>
            <w:lang w:val="en-US"/>
          </w:rPr>
          <w:t>were repulsed by</w:t>
        </w:r>
      </w:hyperlink>
      <w:r w:rsidR="005623BC" w:rsidRPr="005623BC">
        <w:rPr>
          <w:rFonts w:ascii="Times New Roman" w:eastAsia="Times New Roman" w:hAnsi="Times New Roman" w:cs="Times New Roman"/>
          <w:sz w:val="24"/>
          <w:szCs w:val="24"/>
          <w:lang w:val="en-US"/>
        </w:rPr>
        <w:t xml:space="preserve"> </w:t>
      </w:r>
      <w:hyperlink r:id="rId41" w:tooltip="Nathaniel Darrel (page does not exist)" w:history="1">
        <w:r w:rsidR="005623BC" w:rsidRPr="005623BC">
          <w:rPr>
            <w:rFonts w:ascii="Times New Roman" w:eastAsia="Times New Roman" w:hAnsi="Times New Roman" w:cs="Times New Roman"/>
            <w:sz w:val="24"/>
            <w:szCs w:val="24"/>
            <w:lang w:val="en-US"/>
          </w:rPr>
          <w:t>Nathaniel Darrel</w:t>
        </w:r>
      </w:hyperlink>
      <w:r w:rsidR="005623BC" w:rsidRPr="005623BC">
        <w:rPr>
          <w:rFonts w:ascii="Times New Roman" w:eastAsia="Times New Roman" w:hAnsi="Times New Roman" w:cs="Times New Roman"/>
          <w:sz w:val="24"/>
          <w:szCs w:val="24"/>
          <w:lang w:val="en-US"/>
        </w:rPr>
        <w:t xml:space="preserve"> and his garrison of 400 musketeers of the Duke of York &amp; Albany's Maritime Regiment (the first English Marines) and 100 artillerymen with 54 cannon.</w:t>
      </w:r>
      <w:r w:rsidRPr="00CF59F5">
        <w:rPr>
          <w:rFonts w:ascii="Times New Roman" w:eastAsia="Times New Roman" w:hAnsi="Times New Roman" w:cs="Times New Roman"/>
          <w:sz w:val="24"/>
          <w:szCs w:val="24"/>
          <w:lang w:val="en-US"/>
        </w:rPr>
        <w:t xml:space="preserve"> </w:t>
      </w:r>
      <w:r w:rsidR="00FD06A2">
        <w:rPr>
          <w:rFonts w:ascii="Times New Roman" w:eastAsia="Times New Roman" w:hAnsi="Times New Roman" w:cs="Times New Roman"/>
          <w:sz w:val="24"/>
          <w:szCs w:val="24"/>
          <w:lang w:val="en-US"/>
        </w:rPr>
        <w:t>The last recorded armed invasion of the UK</w:t>
      </w:r>
      <w:r w:rsidR="00B97C98">
        <w:rPr>
          <w:rFonts w:ascii="Times New Roman" w:eastAsia="Times New Roman" w:hAnsi="Times New Roman" w:cs="Times New Roman"/>
          <w:sz w:val="24"/>
          <w:szCs w:val="24"/>
          <w:lang w:val="en-US"/>
        </w:rPr>
        <w:t>, 350 years ago.</w:t>
      </w:r>
    </w:p>
    <w:p w:rsidR="005623BC" w:rsidRPr="005623BC" w:rsidRDefault="005623BC" w:rsidP="005623BC">
      <w:pPr>
        <w:spacing w:before="100" w:beforeAutospacing="1" w:after="100" w:afterAutospacing="1" w:line="240" w:lineRule="auto"/>
        <w:rPr>
          <w:rFonts w:ascii="Times New Roman" w:eastAsia="Times New Roman" w:hAnsi="Times New Roman" w:cs="Times New Roman"/>
          <w:sz w:val="24"/>
          <w:szCs w:val="24"/>
          <w:lang w:val="en-US"/>
        </w:rPr>
      </w:pPr>
      <w:r w:rsidRPr="005623BC">
        <w:rPr>
          <w:rFonts w:ascii="Times New Roman" w:eastAsia="Times New Roman" w:hAnsi="Times New Roman" w:cs="Times New Roman"/>
          <w:sz w:val="24"/>
          <w:szCs w:val="24"/>
          <w:lang w:val="en-US"/>
        </w:rPr>
        <w:t xml:space="preserve">The fort was considered part of </w:t>
      </w:r>
      <w:hyperlink r:id="rId42" w:tooltip="Essex" w:history="1">
        <w:r w:rsidRPr="005623BC">
          <w:rPr>
            <w:rFonts w:ascii="Times New Roman" w:eastAsia="Times New Roman" w:hAnsi="Times New Roman" w:cs="Times New Roman"/>
            <w:sz w:val="24"/>
            <w:szCs w:val="24"/>
            <w:lang w:val="en-US"/>
          </w:rPr>
          <w:t>Essex</w:t>
        </w:r>
      </w:hyperlink>
      <w:r w:rsidRPr="005623BC">
        <w:rPr>
          <w:rFonts w:ascii="Times New Roman" w:eastAsia="Times New Roman" w:hAnsi="Times New Roman" w:cs="Times New Roman"/>
          <w:sz w:val="24"/>
          <w:szCs w:val="24"/>
          <w:lang w:val="en-US"/>
        </w:rPr>
        <w:t xml:space="preserve"> in the 18th and 19th centuries; births and deaths within the garrison were recorded as 'Landguard Fort, Essex'.</w:t>
      </w:r>
      <w:r w:rsidR="00444F50">
        <w:rPr>
          <w:rFonts w:ascii="Times New Roman" w:eastAsia="Times New Roman" w:hAnsi="Times New Roman" w:cs="Times New Roman"/>
          <w:sz w:val="24"/>
          <w:szCs w:val="24"/>
          <w:lang w:val="en-US"/>
        </w:rPr>
        <w:t xml:space="preserve"> </w:t>
      </w:r>
      <w:r w:rsidRPr="005623BC">
        <w:rPr>
          <w:rFonts w:ascii="Times New Roman" w:eastAsia="Times New Roman" w:hAnsi="Times New Roman" w:cs="Times New Roman"/>
          <w:sz w:val="24"/>
          <w:szCs w:val="24"/>
          <w:lang w:val="en-US"/>
        </w:rPr>
        <w:t xml:space="preserve">A new Fort </w:t>
      </w:r>
      <w:hyperlink r:id="rId43" w:tooltip="Artillery battery" w:history="1">
        <w:r w:rsidRPr="005623BC">
          <w:rPr>
            <w:rFonts w:ascii="Times New Roman" w:eastAsia="Times New Roman" w:hAnsi="Times New Roman" w:cs="Times New Roman"/>
            <w:sz w:val="24"/>
            <w:szCs w:val="24"/>
            <w:lang w:val="en-US"/>
          </w:rPr>
          <w:t>battery</w:t>
        </w:r>
      </w:hyperlink>
      <w:r w:rsidRPr="005623BC">
        <w:rPr>
          <w:rFonts w:ascii="Times New Roman" w:eastAsia="Times New Roman" w:hAnsi="Times New Roman" w:cs="Times New Roman"/>
          <w:sz w:val="24"/>
          <w:szCs w:val="24"/>
          <w:lang w:val="en-US"/>
        </w:rPr>
        <w:t xml:space="preserve"> was built in 1717, and a complete new fort on an adjoining site was started in 1745 to a pentagonal </w:t>
      </w:r>
      <w:hyperlink r:id="rId44" w:tooltip="Bastion" w:history="1">
        <w:r w:rsidRPr="005623BC">
          <w:rPr>
            <w:rFonts w:ascii="Times New Roman" w:eastAsia="Times New Roman" w:hAnsi="Times New Roman" w:cs="Times New Roman"/>
            <w:sz w:val="24"/>
            <w:szCs w:val="24"/>
            <w:lang w:val="en-US"/>
          </w:rPr>
          <w:t>bastioned</w:t>
        </w:r>
      </w:hyperlink>
      <w:r w:rsidRPr="005623BC">
        <w:rPr>
          <w:rFonts w:ascii="Times New Roman" w:eastAsia="Times New Roman" w:hAnsi="Times New Roman" w:cs="Times New Roman"/>
          <w:sz w:val="24"/>
          <w:szCs w:val="24"/>
          <w:lang w:val="en-US"/>
        </w:rPr>
        <w:t xml:space="preserve"> trace. New batteries were built in the 1750s </w:t>
      </w:r>
      <w:r w:rsidRPr="005623BC">
        <w:rPr>
          <w:rFonts w:ascii="Times New Roman" w:eastAsia="Times New Roman" w:hAnsi="Times New Roman" w:cs="Times New Roman"/>
          <w:sz w:val="24"/>
          <w:szCs w:val="24"/>
          <w:lang w:val="en-US"/>
        </w:rPr>
        <w:lastRenderedPageBreak/>
        <w:t xml:space="preserve">and 1780, but the biggest change was in the 1870s where the interior </w:t>
      </w:r>
      <w:hyperlink r:id="rId45" w:tooltip="Barracks" w:history="1">
        <w:r w:rsidRPr="005623BC">
          <w:rPr>
            <w:rFonts w:ascii="Times New Roman" w:eastAsia="Times New Roman" w:hAnsi="Times New Roman" w:cs="Times New Roman"/>
            <w:sz w:val="24"/>
            <w:szCs w:val="24"/>
            <w:lang w:val="en-US"/>
          </w:rPr>
          <w:t>barracks</w:t>
        </w:r>
      </w:hyperlink>
      <w:r w:rsidRPr="005623BC">
        <w:rPr>
          <w:rFonts w:ascii="Times New Roman" w:eastAsia="Times New Roman" w:hAnsi="Times New Roman" w:cs="Times New Roman"/>
          <w:sz w:val="24"/>
          <w:szCs w:val="24"/>
          <w:lang w:val="en-US"/>
        </w:rPr>
        <w:t xml:space="preserve"> were rebuilt to a keep-like design, the river frontage was rebuilt with a new casemated battery covered by a very unusual </w:t>
      </w:r>
      <w:hyperlink r:id="rId46" w:tooltip="Caponier" w:history="1">
        <w:r w:rsidRPr="005623BC">
          <w:rPr>
            <w:rFonts w:ascii="Times New Roman" w:eastAsia="Times New Roman" w:hAnsi="Times New Roman" w:cs="Times New Roman"/>
            <w:sz w:val="24"/>
            <w:szCs w:val="24"/>
            <w:lang w:val="en-US"/>
          </w:rPr>
          <w:t>caponier</w:t>
        </w:r>
      </w:hyperlink>
      <w:r w:rsidRPr="005623BC">
        <w:rPr>
          <w:rFonts w:ascii="Times New Roman" w:eastAsia="Times New Roman" w:hAnsi="Times New Roman" w:cs="Times New Roman"/>
          <w:sz w:val="24"/>
          <w:szCs w:val="24"/>
          <w:lang w:val="en-US"/>
        </w:rPr>
        <w:t xml:space="preserve"> with a quarter sphere bomb proof nose. Several open bastions were enclosed, and a mock </w:t>
      </w:r>
      <w:hyperlink r:id="rId47" w:tooltip="Ravelin" w:history="1">
        <w:r w:rsidRPr="005623BC">
          <w:rPr>
            <w:rFonts w:ascii="Times New Roman" w:eastAsia="Times New Roman" w:hAnsi="Times New Roman" w:cs="Times New Roman"/>
            <w:sz w:val="24"/>
            <w:szCs w:val="24"/>
            <w:lang w:val="en-US"/>
          </w:rPr>
          <w:t>ravelin</w:t>
        </w:r>
      </w:hyperlink>
      <w:r w:rsidRPr="005623BC">
        <w:rPr>
          <w:rFonts w:ascii="Times New Roman" w:eastAsia="Times New Roman" w:hAnsi="Times New Roman" w:cs="Times New Roman"/>
          <w:sz w:val="24"/>
          <w:szCs w:val="24"/>
          <w:lang w:val="en-US"/>
        </w:rPr>
        <w:t xml:space="preserve"> block constructed to house a submarine mining contingent.</w:t>
      </w:r>
    </w:p>
    <w:p w:rsidR="005623BC" w:rsidRPr="005623BC" w:rsidRDefault="005623BC" w:rsidP="005623BC">
      <w:pPr>
        <w:spacing w:before="100" w:beforeAutospacing="1" w:after="100" w:afterAutospacing="1" w:line="240" w:lineRule="auto"/>
        <w:rPr>
          <w:rFonts w:ascii="Times New Roman" w:eastAsia="Times New Roman" w:hAnsi="Times New Roman" w:cs="Times New Roman"/>
          <w:sz w:val="24"/>
          <w:szCs w:val="24"/>
          <w:lang w:val="en-US"/>
        </w:rPr>
      </w:pPr>
      <w:r w:rsidRPr="005623BC">
        <w:rPr>
          <w:rFonts w:ascii="Times New Roman" w:eastAsia="Times New Roman" w:hAnsi="Times New Roman" w:cs="Times New Roman"/>
          <w:sz w:val="24"/>
          <w:szCs w:val="24"/>
          <w:lang w:val="en-US"/>
        </w:rPr>
        <w:t xml:space="preserve">During the </w:t>
      </w:r>
      <w:hyperlink r:id="rId48" w:tooltip="World War II" w:history="1">
        <w:r w:rsidRPr="005623BC">
          <w:rPr>
            <w:rFonts w:ascii="Times New Roman" w:eastAsia="Times New Roman" w:hAnsi="Times New Roman" w:cs="Times New Roman"/>
            <w:sz w:val="24"/>
            <w:szCs w:val="24"/>
            <w:lang w:val="en-US"/>
          </w:rPr>
          <w:t>Second World War</w:t>
        </w:r>
      </w:hyperlink>
      <w:r w:rsidRPr="005623BC">
        <w:rPr>
          <w:rFonts w:ascii="Times New Roman" w:eastAsia="Times New Roman" w:hAnsi="Times New Roman" w:cs="Times New Roman"/>
          <w:sz w:val="24"/>
          <w:szCs w:val="24"/>
          <w:lang w:val="en-US"/>
        </w:rPr>
        <w:t xml:space="preserve">, it was used as one of the balloon launch sites of </w:t>
      </w:r>
      <w:hyperlink r:id="rId49" w:tooltip="Operation Outward" w:history="1">
        <w:r w:rsidRPr="005623BC">
          <w:rPr>
            <w:rFonts w:ascii="Times New Roman" w:eastAsia="Times New Roman" w:hAnsi="Times New Roman" w:cs="Times New Roman"/>
            <w:sz w:val="24"/>
            <w:szCs w:val="24"/>
            <w:lang w:val="en-US"/>
          </w:rPr>
          <w:t>Operation Outward</w:t>
        </w:r>
      </w:hyperlink>
      <w:r w:rsidRPr="005623BC">
        <w:rPr>
          <w:rFonts w:ascii="Times New Roman" w:eastAsia="Times New Roman" w:hAnsi="Times New Roman" w:cs="Times New Roman"/>
          <w:sz w:val="24"/>
          <w:szCs w:val="24"/>
          <w:lang w:val="en-US"/>
        </w:rPr>
        <w:t xml:space="preserve">. This was a project to attack </w:t>
      </w:r>
      <w:hyperlink r:id="rId50" w:tooltip="Germany" w:history="1">
        <w:r w:rsidRPr="005623BC">
          <w:rPr>
            <w:rFonts w:ascii="Times New Roman" w:eastAsia="Times New Roman" w:hAnsi="Times New Roman" w:cs="Times New Roman"/>
            <w:sz w:val="24"/>
            <w:szCs w:val="24"/>
            <w:lang w:val="en-US"/>
          </w:rPr>
          <w:t>Germany</w:t>
        </w:r>
      </w:hyperlink>
      <w:r w:rsidRPr="005623BC">
        <w:rPr>
          <w:rFonts w:ascii="Times New Roman" w:eastAsia="Times New Roman" w:hAnsi="Times New Roman" w:cs="Times New Roman"/>
          <w:sz w:val="24"/>
          <w:szCs w:val="24"/>
          <w:lang w:val="en-US"/>
        </w:rPr>
        <w:t xml:space="preserve"> by means of free-flying hydrogen balloons that carried incendiary devices or trailing steel wires (intended to damage power lines.) Between 1942 and 1944, many thousands of balloons were launched.</w:t>
      </w:r>
    </w:p>
    <w:p w:rsidR="005623BC" w:rsidRPr="005623BC" w:rsidRDefault="005623BC" w:rsidP="005623BC">
      <w:pPr>
        <w:spacing w:before="100" w:beforeAutospacing="1" w:after="100" w:afterAutospacing="1" w:line="240" w:lineRule="auto"/>
        <w:rPr>
          <w:rFonts w:ascii="Times New Roman" w:eastAsia="Times New Roman" w:hAnsi="Times New Roman" w:cs="Times New Roman"/>
          <w:sz w:val="24"/>
          <w:szCs w:val="24"/>
          <w:lang w:val="en-US"/>
        </w:rPr>
      </w:pPr>
      <w:r w:rsidRPr="005623BC">
        <w:rPr>
          <w:rFonts w:ascii="Times New Roman" w:eastAsia="Times New Roman" w:hAnsi="Times New Roman" w:cs="Times New Roman"/>
          <w:sz w:val="24"/>
          <w:szCs w:val="24"/>
          <w:lang w:val="en-US"/>
        </w:rPr>
        <w:t xml:space="preserve">The 10inch gun pit in Left Battery was converted into an </w:t>
      </w:r>
      <w:hyperlink r:id="rId51" w:tooltip="Anti-aircraft" w:history="1">
        <w:r w:rsidRPr="005623BC">
          <w:rPr>
            <w:rFonts w:ascii="Times New Roman" w:eastAsia="Times New Roman" w:hAnsi="Times New Roman" w:cs="Times New Roman"/>
            <w:sz w:val="24"/>
            <w:szCs w:val="24"/>
            <w:lang w:val="en-US"/>
          </w:rPr>
          <w:t>Anti-aircraft</w:t>
        </w:r>
      </w:hyperlink>
      <w:r w:rsidRPr="005623BC">
        <w:rPr>
          <w:rFonts w:ascii="Times New Roman" w:eastAsia="Times New Roman" w:hAnsi="Times New Roman" w:cs="Times New Roman"/>
          <w:sz w:val="24"/>
          <w:szCs w:val="24"/>
          <w:lang w:val="en-US"/>
        </w:rPr>
        <w:t xml:space="preserve"> Operations Room for Harwich in 1939. The fort has been structurally consolidated and is open every day from April to the end of October. It is now in the guardianship of </w:t>
      </w:r>
      <w:hyperlink r:id="rId52" w:tooltip="English Heritage" w:history="1">
        <w:r w:rsidRPr="005623BC">
          <w:rPr>
            <w:rFonts w:ascii="Times New Roman" w:eastAsia="Times New Roman" w:hAnsi="Times New Roman" w:cs="Times New Roman"/>
            <w:sz w:val="24"/>
            <w:szCs w:val="24"/>
            <w:lang w:val="en-US"/>
          </w:rPr>
          <w:t>English Heritage</w:t>
        </w:r>
      </w:hyperlink>
      <w:r w:rsidR="00CF59F5">
        <w:rPr>
          <w:rFonts w:ascii="Times New Roman" w:eastAsia="Times New Roman" w:hAnsi="Times New Roman" w:cs="Times New Roman"/>
          <w:sz w:val="24"/>
          <w:szCs w:val="24"/>
          <w:lang w:val="en-US"/>
        </w:rPr>
        <w:t>.</w:t>
      </w:r>
    </w:p>
    <w:p w:rsidR="00800524" w:rsidRPr="007C1ED2" w:rsidRDefault="00800524" w:rsidP="00FD06A2">
      <w:pPr>
        <w:rPr>
          <w:rFonts w:eastAsia="Times New Roman" w:cstheme="minorHAnsi"/>
          <w:sz w:val="24"/>
          <w:szCs w:val="24"/>
          <w:lang w:val="en-US"/>
        </w:rPr>
      </w:pPr>
      <w:r w:rsidRPr="004E2685">
        <w:rPr>
          <w:rFonts w:cstheme="minorHAnsi"/>
          <w:b/>
          <w:sz w:val="24"/>
          <w:szCs w:val="24"/>
          <w:highlight w:val="lightGray"/>
        </w:rPr>
        <w:t>Guy Fawkes and 5</w:t>
      </w:r>
      <w:r w:rsidRPr="004E2685">
        <w:rPr>
          <w:rFonts w:cstheme="minorHAnsi"/>
          <w:b/>
          <w:sz w:val="24"/>
          <w:szCs w:val="24"/>
          <w:highlight w:val="lightGray"/>
          <w:vertAlign w:val="superscript"/>
        </w:rPr>
        <w:t>th</w:t>
      </w:r>
      <w:r w:rsidRPr="004E2685">
        <w:rPr>
          <w:rFonts w:cstheme="minorHAnsi"/>
          <w:b/>
          <w:sz w:val="24"/>
          <w:szCs w:val="24"/>
          <w:highlight w:val="lightGray"/>
        </w:rPr>
        <w:t xml:space="preserve"> November 2017</w:t>
      </w:r>
      <w:r w:rsidR="00FD06A2">
        <w:rPr>
          <w:rFonts w:cstheme="minorHAnsi"/>
          <w:b/>
          <w:sz w:val="24"/>
          <w:szCs w:val="24"/>
        </w:rPr>
        <w:t xml:space="preserve">  </w:t>
      </w:r>
      <w:r w:rsidRPr="007C1ED2">
        <w:rPr>
          <w:rFonts w:eastAsia="Times New Roman" w:cstheme="minorHAnsi"/>
          <w:sz w:val="24"/>
          <w:szCs w:val="24"/>
          <w:lang w:val="en-US"/>
        </w:rPr>
        <w:t xml:space="preserve">For 400 years, bonfires have burned on November 5th to mark the failed Gunpowder Plot. </w:t>
      </w:r>
    </w:p>
    <w:p w:rsidR="00800524" w:rsidRDefault="00800524" w:rsidP="00703A81">
      <w:pPr>
        <w:spacing w:before="100" w:beforeAutospacing="1" w:after="0" w:line="240" w:lineRule="auto"/>
        <w:rPr>
          <w:rFonts w:eastAsia="Times New Roman" w:cstheme="minorHAnsi"/>
          <w:sz w:val="24"/>
          <w:szCs w:val="24"/>
          <w:lang w:val="en-US"/>
        </w:rPr>
      </w:pPr>
      <w:r w:rsidRPr="007C1ED2">
        <w:rPr>
          <w:rFonts w:eastAsia="Times New Roman" w:cstheme="minorHAnsi"/>
          <w:sz w:val="24"/>
          <w:szCs w:val="24"/>
          <w:lang w:val="en-US"/>
        </w:rPr>
        <w:t xml:space="preserve">The tradition of Guy Fawkes-related bonfires actually began the very same year as the failed coup. The Plot was foiled in the night between the 4th and 5th of November 1605. Already on the 5th, agitated Londoners who knew little more than that their King had been saved, joyfully lit bonfires in thanksgiving. As years progressed, however, the ritual became more elaborate. </w:t>
      </w:r>
    </w:p>
    <w:p w:rsidR="00800524" w:rsidRPr="007C1ED2" w:rsidRDefault="00800524" w:rsidP="00800524">
      <w:pPr>
        <w:spacing w:before="100" w:beforeAutospacing="1" w:after="100" w:afterAutospacing="1" w:line="240" w:lineRule="auto"/>
        <w:rPr>
          <w:rFonts w:eastAsia="Times New Roman" w:cstheme="minorHAnsi"/>
          <w:sz w:val="24"/>
          <w:szCs w:val="24"/>
          <w:lang w:val="en-US"/>
        </w:rPr>
      </w:pPr>
      <w:r w:rsidRPr="007C1ED2">
        <w:rPr>
          <w:rFonts w:eastAsia="Times New Roman" w:cstheme="minorHAnsi"/>
          <w:noProof/>
          <w:sz w:val="24"/>
          <w:szCs w:val="24"/>
          <w:lang w:val="en-US"/>
        </w:rPr>
        <w:drawing>
          <wp:anchor distT="0" distB="0" distL="0" distR="0" simplePos="0" relativeHeight="251662336" behindDoc="0" locked="0" layoutInCell="1" allowOverlap="0" wp14:anchorId="54B7AC8A" wp14:editId="25631FC6">
            <wp:simplePos x="0" y="0"/>
            <wp:positionH relativeFrom="column">
              <wp:align>right</wp:align>
            </wp:positionH>
            <wp:positionV relativeFrom="line">
              <wp:posOffset>0</wp:posOffset>
            </wp:positionV>
            <wp:extent cx="1295400" cy="1600200"/>
            <wp:effectExtent l="0" t="0" r="0" b="0"/>
            <wp:wrapSquare wrapText="bothSides"/>
            <wp:docPr id="8" name="Picture 8" descr="bon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nfir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954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1ED2">
        <w:rPr>
          <w:rFonts w:eastAsia="Times New Roman" w:cstheme="minorHAnsi"/>
          <w:sz w:val="24"/>
          <w:szCs w:val="24"/>
          <w:lang w:val="en-US"/>
        </w:rPr>
        <w:t xml:space="preserve">Soon, people began placing effigies onto bonfires, and fireworks were added to the celebrations. Effigies of Guy Fawkes, and sometimes those of the Pope, graced the pyres. Still today, some communities throw dummies of both Guy Fawkes and the Pope on the bonfire (and even those of a contemporary politician or two), although the gesture is seen by most as a quirky tradition, rather than an expression of hostility towards the Pope. </w:t>
      </w:r>
    </w:p>
    <w:p w:rsidR="00800524" w:rsidRPr="007C1ED2" w:rsidRDefault="00800524" w:rsidP="00800524">
      <w:pPr>
        <w:spacing w:before="100" w:beforeAutospacing="1" w:after="100" w:afterAutospacing="1" w:line="240" w:lineRule="auto"/>
        <w:rPr>
          <w:rFonts w:eastAsia="Times New Roman" w:cstheme="minorHAnsi"/>
          <w:sz w:val="24"/>
          <w:szCs w:val="24"/>
          <w:lang w:val="en-US"/>
        </w:rPr>
      </w:pPr>
      <w:r w:rsidRPr="007C1ED2">
        <w:rPr>
          <w:rFonts w:eastAsia="Times New Roman" w:cstheme="minorHAnsi"/>
          <w:sz w:val="24"/>
          <w:szCs w:val="24"/>
          <w:lang w:val="en-US"/>
        </w:rPr>
        <w:t xml:space="preserve">Preparations for Bonfire Night celebrations include making a dummy of Guy Fawkes, which is called "the Guy". Some children even keep up an old tradition of walking in the streets, carrying "the Guy" they have just made, and beg passersby for "a penny for the Guy." The kids use the money to buy fireworks for the evening festivities. </w:t>
      </w:r>
    </w:p>
    <w:p w:rsidR="00800524" w:rsidRDefault="00800524" w:rsidP="00800524">
      <w:pPr>
        <w:spacing w:before="100" w:beforeAutospacing="1" w:after="100" w:afterAutospacing="1" w:line="240" w:lineRule="auto"/>
        <w:rPr>
          <w:rFonts w:eastAsia="Times New Roman" w:cstheme="minorHAnsi"/>
          <w:sz w:val="24"/>
          <w:szCs w:val="24"/>
          <w:lang w:val="en-US"/>
        </w:rPr>
      </w:pPr>
      <w:r w:rsidRPr="007C1ED2">
        <w:rPr>
          <w:rFonts w:eastAsia="Times New Roman" w:cstheme="minorHAnsi"/>
          <w:sz w:val="24"/>
          <w:szCs w:val="24"/>
          <w:lang w:val="en-US"/>
        </w:rPr>
        <w:t xml:space="preserve">On the night, itself, Guy is placed on the bonfire, which is then set alight; and fireworks displays fill the sky. </w:t>
      </w:r>
    </w:p>
    <w:p w:rsidR="007919B1" w:rsidRDefault="008357D4" w:rsidP="00486B95">
      <w:pPr>
        <w:spacing w:before="100" w:beforeAutospacing="1" w:after="100" w:afterAutospacing="1" w:line="240" w:lineRule="auto"/>
        <w:jc w:val="both"/>
      </w:pPr>
      <w:r>
        <w:rPr>
          <w:noProof/>
          <w:lang w:val="en-US"/>
        </w:rPr>
        <mc:AlternateContent>
          <mc:Choice Requires="wps">
            <w:drawing>
              <wp:anchor distT="0" distB="0" distL="114300" distR="114300" simplePos="0" relativeHeight="251660288" behindDoc="0" locked="0" layoutInCell="1" allowOverlap="1">
                <wp:simplePos x="0" y="0"/>
                <wp:positionH relativeFrom="margin">
                  <wp:posOffset>1381125</wp:posOffset>
                </wp:positionH>
                <wp:positionV relativeFrom="paragraph">
                  <wp:posOffset>1002030</wp:posOffset>
                </wp:positionV>
                <wp:extent cx="1952625" cy="1371600"/>
                <wp:effectExtent l="0" t="0" r="66675" b="57150"/>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2625" cy="137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341460" id="_x0000_t32" coordsize="21600,21600" o:spt="32" o:oned="t" path="m,l21600,21600e" filled="f">
                <v:path arrowok="t" fillok="f" o:connecttype="none"/>
                <o:lock v:ext="edit" shapetype="t"/>
              </v:shapetype>
              <v:shape id="AutoShape 6" o:spid="_x0000_s1026" type="#_x0000_t32" style="position:absolute;margin-left:108.75pt;margin-top:78.9pt;width:153.75pt;height:10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">
                <v:stroke endarrow="block"/>
                <w10:wrap anchorx="margin"/>
              </v:shape>
            </w:pict>
          </mc:Fallback>
        </mc:AlternateContent>
      </w:r>
      <w:r w:rsidR="00444F50">
        <w:rPr>
          <w:noProof/>
          <w:lang w:val="en-US"/>
        </w:rPr>
        <mc:AlternateContent>
          <mc:Choice Requires="wps">
            <w:drawing>
              <wp:anchor distT="0" distB="0" distL="114300" distR="114300" simplePos="0" relativeHeight="251659264" behindDoc="0" locked="0" layoutInCell="1" allowOverlap="1">
                <wp:simplePos x="0" y="0"/>
                <wp:positionH relativeFrom="column">
                  <wp:posOffset>276224</wp:posOffset>
                </wp:positionH>
                <wp:positionV relativeFrom="paragraph">
                  <wp:posOffset>811530</wp:posOffset>
                </wp:positionV>
                <wp:extent cx="695325" cy="1581150"/>
                <wp:effectExtent l="38100" t="0" r="28575" b="5715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5325" cy="1581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D2C99B" id="AutoShape 5" o:spid="_x0000_s1026" type="#_x0000_t32" style="position:absolute;margin-left:21.75pt;margin-top:63.9pt;width:54.75pt;height:124.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">
                <v:stroke endarrow="block"/>
              </v:shape>
            </w:pict>
          </mc:Fallback>
        </mc:AlternateContent>
      </w:r>
      <w:r w:rsidR="005446E1">
        <w:rPr>
          <w:noProof/>
          <w:lang w:val="en-US"/>
        </w:rPr>
        <mc:AlternateContent>
          <mc:Choice Requires="wps">
            <w:drawing>
              <wp:anchor distT="0" distB="0" distL="114300" distR="114300" simplePos="0" relativeHeight="251663360" behindDoc="0" locked="0" layoutInCell="1" allowOverlap="1">
                <wp:simplePos x="0" y="0"/>
                <wp:positionH relativeFrom="column">
                  <wp:posOffset>2714624</wp:posOffset>
                </wp:positionH>
                <wp:positionV relativeFrom="paragraph">
                  <wp:posOffset>1777365</wp:posOffset>
                </wp:positionV>
                <wp:extent cx="923925" cy="314325"/>
                <wp:effectExtent l="0" t="0" r="66675" b="66675"/>
                <wp:wrapNone/>
                <wp:docPr id="9" name="Straight Arrow Connector 9"/>
                <wp:cNvGraphicFramePr/>
                <a:graphic xmlns:a="http://schemas.openxmlformats.org/drawingml/2006/main">
                  <a:graphicData uri="http://schemas.microsoft.com/office/word/2010/wordprocessingShape">
                    <wps:wsp>
                      <wps:cNvCnPr/>
                      <wps:spPr>
                        <a:xfrm>
                          <a:off x="0" y="0"/>
                          <a:ext cx="923925"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F6BBE2" id="Straight Arrow Connector 9" o:spid="_x0000_s1026" type="#_x0000_t32" style="position:absolute;margin-left:213.75pt;margin-top:139.95pt;width:72.75pt;height:24.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" strokecolor="#4579b8 [3044]">
                <v:stroke endarrow="block"/>
              </v:shape>
            </w:pict>
          </mc:Fallback>
        </mc:AlternateContent>
      </w:r>
      <w:r w:rsidR="00C871FE">
        <w:rPr>
          <w:noProof/>
          <w:lang w:val="en-US"/>
        </w:rPr>
        <w:drawing>
          <wp:inline distT="0" distB="0" distL="0" distR="0" wp14:anchorId="0B586E1F" wp14:editId="5A85412D">
            <wp:extent cx="3161564" cy="2150745"/>
            <wp:effectExtent l="0" t="0" r="1270" b="1905"/>
            <wp:docPr id="6" name="Picture 4" descr="Inn map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 map 001.jpg"/>
                    <pic:cNvPicPr/>
                  </pic:nvPicPr>
                  <pic:blipFill>
                    <a:blip r:embed="rId54" cstate="print"/>
                    <a:stretch>
                      <a:fillRect/>
                    </a:stretch>
                  </pic:blipFill>
                  <pic:spPr>
                    <a:xfrm>
                      <a:off x="0" y="0"/>
                      <a:ext cx="3171535" cy="2157528"/>
                    </a:xfrm>
                    <a:prstGeom prst="rect">
                      <a:avLst/>
                    </a:prstGeom>
                  </pic:spPr>
                </pic:pic>
              </a:graphicData>
            </a:graphic>
          </wp:inline>
        </w:drawing>
      </w:r>
      <w:r w:rsidR="00553669">
        <w:rPr>
          <w:noProof/>
          <w:lang w:val="en-US"/>
        </w:rPr>
        <w:t xml:space="preserve">             </w:t>
      </w:r>
      <w:r w:rsidR="005446E1">
        <w:rPr>
          <w:noProof/>
          <w:lang w:val="en-US"/>
        </w:rPr>
        <w:t>Landguard &amp; Felixstowe</w:t>
      </w:r>
      <w:r w:rsidR="00553669">
        <w:rPr>
          <w:noProof/>
          <w:lang w:val="en-US"/>
        </w:rPr>
        <w:t xml:space="preserve">                             </w:t>
      </w:r>
      <w:r w:rsidR="00887CD1" w:rsidRPr="00B16124">
        <w:rPr>
          <w:noProof/>
          <w:lang w:val="en-US"/>
        </w:rPr>
        <w:drawing>
          <wp:inline distT="0" distB="0" distL="0" distR="0" wp14:anchorId="245EF9F0" wp14:editId="6AA72C19">
            <wp:extent cx="628587" cy="1295400"/>
            <wp:effectExtent l="0" t="0" r="635" b="0"/>
            <wp:docPr id="11" name="Picture 4" descr="http://www.iccy.org/image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ccy.org/images/logo.gif"/>
                    <pic:cNvPicPr>
                      <a:picLocks noChangeAspect="1" noChangeArrowheads="1"/>
                    </pic:cNvPicPr>
                  </pic:nvPicPr>
                  <pic:blipFill>
                    <a:blip r:embed="rId55" cstate="print"/>
                    <a:srcRect/>
                    <a:stretch>
                      <a:fillRect/>
                    </a:stretch>
                  </pic:blipFill>
                  <pic:spPr bwMode="auto">
                    <a:xfrm>
                      <a:off x="0" y="0"/>
                      <a:ext cx="642477" cy="1324024"/>
                    </a:xfrm>
                    <a:prstGeom prst="rect">
                      <a:avLst/>
                    </a:prstGeom>
                    <a:noFill/>
                    <a:ln w="9525">
                      <a:noFill/>
                      <a:miter lim="800000"/>
                      <a:headEnd/>
                      <a:tailEnd/>
                    </a:ln>
                  </pic:spPr>
                </pic:pic>
              </a:graphicData>
            </a:graphic>
          </wp:inline>
        </w:drawing>
      </w:r>
    </w:p>
    <w:p w:rsidR="00887CD1" w:rsidRDefault="00887CD1" w:rsidP="00CF59F5">
      <w:pPr>
        <w:spacing w:after="0"/>
      </w:pPr>
      <w:r>
        <w:t>Premier Inn, Bourne Bridge</w:t>
      </w:r>
      <w:r>
        <w:tab/>
      </w:r>
      <w:r>
        <w:tab/>
      </w:r>
      <w:r>
        <w:tab/>
        <w:t xml:space="preserve">  Royal Harwich YC</w:t>
      </w:r>
    </w:p>
    <w:sectPr w:rsidR="00887CD1" w:rsidSect="00F37D46">
      <w:headerReference w:type="even" r:id="rId56"/>
      <w:headerReference w:type="default" r:id="rId57"/>
      <w:footerReference w:type="default" r:id="rId58"/>
      <w:headerReference w:type="first" r:id="rId59"/>
      <w:pgSz w:w="11906" w:h="16838"/>
      <w:pgMar w:top="720" w:right="720" w:bottom="720" w:left="720" w:header="283"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5510" w:rsidRDefault="00E75510" w:rsidP="008906FE">
      <w:pPr>
        <w:spacing w:after="0" w:line="240" w:lineRule="auto"/>
      </w:pPr>
      <w:r>
        <w:separator/>
      </w:r>
    </w:p>
  </w:endnote>
  <w:endnote w:type="continuationSeparator" w:id="0">
    <w:p w:rsidR="00E75510" w:rsidRDefault="00E75510" w:rsidP="00890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6FE" w:rsidRDefault="008906FE" w:rsidP="00553669">
    <w:pPr>
      <w:pStyle w:val="Footer"/>
      <w:pBdr>
        <w:top w:val="thinThickSmallGap" w:sz="24" w:space="1" w:color="622423" w:themeColor="accent2" w:themeShade="7F"/>
      </w:pBdr>
    </w:pPr>
    <w:r w:rsidRPr="00516E15">
      <w:rPr>
        <w:rFonts w:asciiTheme="majorHAnsi" w:hAnsiTheme="majorHAnsi"/>
        <w:i/>
      </w:rPr>
      <w:t>The sea and the friends we make</w:t>
    </w:r>
    <w:r w:rsidR="00516E15" w:rsidRPr="00516E15">
      <w:rPr>
        <w:rFonts w:asciiTheme="majorHAnsi" w:hAnsiTheme="majorHAnsi"/>
        <w:i/>
      </w:rPr>
      <w:t xml:space="preserve"> from it</w:t>
    </w:r>
    <w:r>
      <w:rPr>
        <w:rFonts w:asciiTheme="majorHAnsi" w:hAnsiTheme="majorHAnsi"/>
      </w:rPr>
      <w:ptab w:relativeTo="margin" w:alignment="right" w:leader="none"/>
    </w:r>
    <w:r>
      <w:rPr>
        <w:rFonts w:asciiTheme="majorHAnsi" w:hAnsiTheme="majorHAnsi"/>
      </w:rPr>
      <w:t xml:space="preserve">Page </w:t>
    </w:r>
    <w:r w:rsidR="00E81356">
      <w:fldChar w:fldCharType="begin"/>
    </w:r>
    <w:r w:rsidR="00E81356">
      <w:instrText xml:space="preserve"> PAGE   \* MERGEFORMAT </w:instrText>
    </w:r>
    <w:r w:rsidR="00E81356">
      <w:fldChar w:fldCharType="separate"/>
    </w:r>
    <w:r w:rsidR="009862C3" w:rsidRPr="009862C3">
      <w:rPr>
        <w:rFonts w:asciiTheme="majorHAnsi" w:hAnsiTheme="majorHAnsi"/>
        <w:noProof/>
      </w:rPr>
      <w:t>1</w:t>
    </w:r>
    <w:r w:rsidR="00E81356">
      <w:rPr>
        <w:rFonts w:asciiTheme="majorHAnsi" w:hAnsiTheme="maj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5510" w:rsidRDefault="00E75510" w:rsidP="008906FE">
      <w:pPr>
        <w:spacing w:after="0" w:line="240" w:lineRule="auto"/>
      </w:pPr>
      <w:r>
        <w:separator/>
      </w:r>
    </w:p>
  </w:footnote>
  <w:footnote w:type="continuationSeparator" w:id="0">
    <w:p w:rsidR="00E75510" w:rsidRDefault="00E75510" w:rsidP="008906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6E15" w:rsidRDefault="00516E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6E15" w:rsidRDefault="00516E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6E15" w:rsidRDefault="00516E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F85DBE"/>
    <w:multiLevelType w:val="hybridMultilevel"/>
    <w:tmpl w:val="5FE08C20"/>
    <w:lvl w:ilvl="0" w:tplc="0A743F78">
      <w:start w:val="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C219FD"/>
    <w:multiLevelType w:val="hybridMultilevel"/>
    <w:tmpl w:val="3168CDA8"/>
    <w:lvl w:ilvl="0" w:tplc="1EBECDE4">
      <w:start w:val="45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8F4721D"/>
    <w:multiLevelType w:val="hybridMultilevel"/>
    <w:tmpl w:val="663A4EE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F77"/>
    <w:rsid w:val="00015D9A"/>
    <w:rsid w:val="00020974"/>
    <w:rsid w:val="00042E81"/>
    <w:rsid w:val="000463F1"/>
    <w:rsid w:val="00052C42"/>
    <w:rsid w:val="00060FCF"/>
    <w:rsid w:val="000649EF"/>
    <w:rsid w:val="00095505"/>
    <w:rsid w:val="000A4BEB"/>
    <w:rsid w:val="000D5E14"/>
    <w:rsid w:val="000F6A0D"/>
    <w:rsid w:val="00111289"/>
    <w:rsid w:val="00111CB1"/>
    <w:rsid w:val="00131DA0"/>
    <w:rsid w:val="00136039"/>
    <w:rsid w:val="001F2684"/>
    <w:rsid w:val="00201B64"/>
    <w:rsid w:val="002434C0"/>
    <w:rsid w:val="00245569"/>
    <w:rsid w:val="002553EA"/>
    <w:rsid w:val="0026603D"/>
    <w:rsid w:val="00287B5A"/>
    <w:rsid w:val="00290EE0"/>
    <w:rsid w:val="002A7A0C"/>
    <w:rsid w:val="002B74A1"/>
    <w:rsid w:val="002D443A"/>
    <w:rsid w:val="002F2487"/>
    <w:rsid w:val="00302AE6"/>
    <w:rsid w:val="00321886"/>
    <w:rsid w:val="00333276"/>
    <w:rsid w:val="00353E30"/>
    <w:rsid w:val="00360ACD"/>
    <w:rsid w:val="00366F72"/>
    <w:rsid w:val="003752A5"/>
    <w:rsid w:val="003774AF"/>
    <w:rsid w:val="00407272"/>
    <w:rsid w:val="00423338"/>
    <w:rsid w:val="00444F50"/>
    <w:rsid w:val="00454A42"/>
    <w:rsid w:val="00486B95"/>
    <w:rsid w:val="004901AE"/>
    <w:rsid w:val="004C73D7"/>
    <w:rsid w:val="004D0FCE"/>
    <w:rsid w:val="004E2685"/>
    <w:rsid w:val="00501DE6"/>
    <w:rsid w:val="00516E15"/>
    <w:rsid w:val="005248B8"/>
    <w:rsid w:val="005352D8"/>
    <w:rsid w:val="00537301"/>
    <w:rsid w:val="005446E1"/>
    <w:rsid w:val="00551518"/>
    <w:rsid w:val="00552AC6"/>
    <w:rsid w:val="00553669"/>
    <w:rsid w:val="005623BC"/>
    <w:rsid w:val="0056471F"/>
    <w:rsid w:val="0057471F"/>
    <w:rsid w:val="00576A6F"/>
    <w:rsid w:val="00595C73"/>
    <w:rsid w:val="005A33F4"/>
    <w:rsid w:val="005A4AB2"/>
    <w:rsid w:val="005C2963"/>
    <w:rsid w:val="005D6D14"/>
    <w:rsid w:val="005E52DB"/>
    <w:rsid w:val="005F5F8A"/>
    <w:rsid w:val="00621FAF"/>
    <w:rsid w:val="00650610"/>
    <w:rsid w:val="006A7DCB"/>
    <w:rsid w:val="006C4E23"/>
    <w:rsid w:val="006F53F7"/>
    <w:rsid w:val="00702949"/>
    <w:rsid w:val="00703A81"/>
    <w:rsid w:val="00704478"/>
    <w:rsid w:val="0071643D"/>
    <w:rsid w:val="0073142E"/>
    <w:rsid w:val="00745595"/>
    <w:rsid w:val="00763BD3"/>
    <w:rsid w:val="007919B1"/>
    <w:rsid w:val="007934F3"/>
    <w:rsid w:val="00794018"/>
    <w:rsid w:val="007A55A3"/>
    <w:rsid w:val="00800524"/>
    <w:rsid w:val="00806770"/>
    <w:rsid w:val="008140A5"/>
    <w:rsid w:val="00822A86"/>
    <w:rsid w:val="00826FB6"/>
    <w:rsid w:val="008357D4"/>
    <w:rsid w:val="00842574"/>
    <w:rsid w:val="00843E83"/>
    <w:rsid w:val="008801F1"/>
    <w:rsid w:val="00887CD1"/>
    <w:rsid w:val="008906FE"/>
    <w:rsid w:val="008C137A"/>
    <w:rsid w:val="008D0F77"/>
    <w:rsid w:val="008E5F8A"/>
    <w:rsid w:val="008F59B9"/>
    <w:rsid w:val="008F6392"/>
    <w:rsid w:val="00930E03"/>
    <w:rsid w:val="009320A3"/>
    <w:rsid w:val="00934F1A"/>
    <w:rsid w:val="00953359"/>
    <w:rsid w:val="00956C29"/>
    <w:rsid w:val="00977BEB"/>
    <w:rsid w:val="00982F45"/>
    <w:rsid w:val="00984B88"/>
    <w:rsid w:val="009862C3"/>
    <w:rsid w:val="009A7D96"/>
    <w:rsid w:val="009D1AA1"/>
    <w:rsid w:val="009E22F7"/>
    <w:rsid w:val="009F1218"/>
    <w:rsid w:val="00A277CD"/>
    <w:rsid w:val="00A77B74"/>
    <w:rsid w:val="00AA55DA"/>
    <w:rsid w:val="00AC0E33"/>
    <w:rsid w:val="00AD4A84"/>
    <w:rsid w:val="00B104C0"/>
    <w:rsid w:val="00B16124"/>
    <w:rsid w:val="00B555BA"/>
    <w:rsid w:val="00B67A57"/>
    <w:rsid w:val="00B97C98"/>
    <w:rsid w:val="00BA5120"/>
    <w:rsid w:val="00BA703C"/>
    <w:rsid w:val="00BD6419"/>
    <w:rsid w:val="00BD7806"/>
    <w:rsid w:val="00BE4AD0"/>
    <w:rsid w:val="00C03385"/>
    <w:rsid w:val="00C15D03"/>
    <w:rsid w:val="00C238C6"/>
    <w:rsid w:val="00C27AB9"/>
    <w:rsid w:val="00C40710"/>
    <w:rsid w:val="00C55357"/>
    <w:rsid w:val="00C70B79"/>
    <w:rsid w:val="00C7770D"/>
    <w:rsid w:val="00C84FDB"/>
    <w:rsid w:val="00C871FE"/>
    <w:rsid w:val="00C87C3C"/>
    <w:rsid w:val="00C93D88"/>
    <w:rsid w:val="00C96195"/>
    <w:rsid w:val="00CA507D"/>
    <w:rsid w:val="00CF59F5"/>
    <w:rsid w:val="00D30827"/>
    <w:rsid w:val="00D52F48"/>
    <w:rsid w:val="00D65524"/>
    <w:rsid w:val="00D70108"/>
    <w:rsid w:val="00D70965"/>
    <w:rsid w:val="00DB120C"/>
    <w:rsid w:val="00DB19D3"/>
    <w:rsid w:val="00DC44F2"/>
    <w:rsid w:val="00DE2178"/>
    <w:rsid w:val="00E466A1"/>
    <w:rsid w:val="00E54E9B"/>
    <w:rsid w:val="00E57FCE"/>
    <w:rsid w:val="00E75510"/>
    <w:rsid w:val="00E81356"/>
    <w:rsid w:val="00E831D0"/>
    <w:rsid w:val="00EB4840"/>
    <w:rsid w:val="00EC6825"/>
    <w:rsid w:val="00EE3493"/>
    <w:rsid w:val="00EF0CA2"/>
    <w:rsid w:val="00EF48C8"/>
    <w:rsid w:val="00F072ED"/>
    <w:rsid w:val="00F12D75"/>
    <w:rsid w:val="00F17982"/>
    <w:rsid w:val="00F216E8"/>
    <w:rsid w:val="00F264EF"/>
    <w:rsid w:val="00F37D46"/>
    <w:rsid w:val="00F64920"/>
    <w:rsid w:val="00F76F0D"/>
    <w:rsid w:val="00FA69EE"/>
    <w:rsid w:val="00FB5015"/>
    <w:rsid w:val="00FC6768"/>
    <w:rsid w:val="00FD06A2"/>
    <w:rsid w:val="00FD4E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B139703-149F-4E48-B713-0D4EFA315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4F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906F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906FE"/>
  </w:style>
  <w:style w:type="paragraph" w:styleId="Footer">
    <w:name w:val="footer"/>
    <w:basedOn w:val="Normal"/>
    <w:link w:val="FooterChar"/>
    <w:uiPriority w:val="99"/>
    <w:unhideWhenUsed/>
    <w:rsid w:val="008906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06FE"/>
  </w:style>
  <w:style w:type="paragraph" w:styleId="BalloonText">
    <w:name w:val="Balloon Text"/>
    <w:basedOn w:val="Normal"/>
    <w:link w:val="BalloonTextChar"/>
    <w:uiPriority w:val="99"/>
    <w:semiHidden/>
    <w:unhideWhenUsed/>
    <w:rsid w:val="008906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06FE"/>
    <w:rPr>
      <w:rFonts w:ascii="Tahoma" w:hAnsi="Tahoma" w:cs="Tahoma"/>
      <w:sz w:val="16"/>
      <w:szCs w:val="16"/>
    </w:rPr>
  </w:style>
  <w:style w:type="character" w:styleId="Hyperlink">
    <w:name w:val="Hyperlink"/>
    <w:basedOn w:val="DefaultParagraphFont"/>
    <w:uiPriority w:val="99"/>
    <w:unhideWhenUsed/>
    <w:rsid w:val="008906FE"/>
    <w:rPr>
      <w:color w:val="0000FF" w:themeColor="hyperlink"/>
      <w:u w:val="single"/>
    </w:rPr>
  </w:style>
  <w:style w:type="table" w:styleId="TableGrid">
    <w:name w:val="Table Grid"/>
    <w:basedOn w:val="TableNormal"/>
    <w:uiPriority w:val="59"/>
    <w:rsid w:val="002A7A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30827"/>
    <w:pPr>
      <w:ind w:left="720"/>
      <w:contextualSpacing/>
    </w:pPr>
  </w:style>
  <w:style w:type="paragraph" w:styleId="NormalWeb">
    <w:name w:val="Normal (Web)"/>
    <w:basedOn w:val="Normal"/>
    <w:uiPriority w:val="99"/>
    <w:unhideWhenUsed/>
    <w:rsid w:val="00F216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tyle1">
    <w:name w:val="style1"/>
    <w:basedOn w:val="DefaultParagraphFont"/>
    <w:rsid w:val="00F216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795526">
      <w:bodyDiv w:val="1"/>
      <w:marLeft w:val="0"/>
      <w:marRight w:val="0"/>
      <w:marTop w:val="0"/>
      <w:marBottom w:val="0"/>
      <w:divBdr>
        <w:top w:val="none" w:sz="0" w:space="0" w:color="auto"/>
        <w:left w:val="none" w:sz="0" w:space="0" w:color="auto"/>
        <w:bottom w:val="none" w:sz="0" w:space="0" w:color="auto"/>
        <w:right w:val="none" w:sz="0" w:space="0" w:color="auto"/>
      </w:divBdr>
    </w:div>
    <w:div w:id="374432700">
      <w:bodyDiv w:val="1"/>
      <w:marLeft w:val="0"/>
      <w:marRight w:val="0"/>
      <w:marTop w:val="0"/>
      <w:marBottom w:val="0"/>
      <w:divBdr>
        <w:top w:val="none" w:sz="0" w:space="0" w:color="auto"/>
        <w:left w:val="none" w:sz="0" w:space="0" w:color="auto"/>
        <w:bottom w:val="none" w:sz="0" w:space="0" w:color="auto"/>
        <w:right w:val="none" w:sz="0" w:space="0" w:color="auto"/>
      </w:divBdr>
    </w:div>
    <w:div w:id="1290631288">
      <w:bodyDiv w:val="1"/>
      <w:marLeft w:val="0"/>
      <w:marRight w:val="0"/>
      <w:marTop w:val="0"/>
      <w:marBottom w:val="0"/>
      <w:divBdr>
        <w:top w:val="none" w:sz="0" w:space="0" w:color="auto"/>
        <w:left w:val="none" w:sz="0" w:space="0" w:color="auto"/>
        <w:bottom w:val="none" w:sz="0" w:space="0" w:color="auto"/>
        <w:right w:val="none" w:sz="0" w:space="0" w:color="auto"/>
      </w:divBdr>
      <w:divsChild>
        <w:div w:id="1504585973">
          <w:marLeft w:val="0"/>
          <w:marRight w:val="0"/>
          <w:marTop w:val="0"/>
          <w:marBottom w:val="0"/>
          <w:divBdr>
            <w:top w:val="none" w:sz="0" w:space="0" w:color="auto"/>
            <w:left w:val="none" w:sz="0" w:space="0" w:color="auto"/>
            <w:bottom w:val="none" w:sz="0" w:space="0" w:color="auto"/>
            <w:right w:val="none" w:sz="0" w:space="0" w:color="auto"/>
          </w:divBdr>
        </w:div>
      </w:divsChild>
    </w:div>
    <w:div w:id="1864199504">
      <w:bodyDiv w:val="1"/>
      <w:marLeft w:val="0"/>
      <w:marRight w:val="0"/>
      <w:marTop w:val="0"/>
      <w:marBottom w:val="0"/>
      <w:divBdr>
        <w:top w:val="none" w:sz="0" w:space="0" w:color="auto"/>
        <w:left w:val="none" w:sz="0" w:space="0" w:color="auto"/>
        <w:bottom w:val="none" w:sz="0" w:space="0" w:color="auto"/>
        <w:right w:val="none" w:sz="0" w:space="0" w:color="auto"/>
      </w:divBdr>
      <w:divsChild>
        <w:div w:id="552273100">
          <w:marLeft w:val="0"/>
          <w:marRight w:val="0"/>
          <w:marTop w:val="0"/>
          <w:marBottom w:val="0"/>
          <w:divBdr>
            <w:top w:val="none" w:sz="0" w:space="0" w:color="auto"/>
            <w:left w:val="none" w:sz="0" w:space="0" w:color="auto"/>
            <w:bottom w:val="none" w:sz="0" w:space="0" w:color="auto"/>
            <w:right w:val="none" w:sz="0" w:space="0" w:color="auto"/>
          </w:divBdr>
          <w:divsChild>
            <w:div w:id="1233858230">
              <w:marLeft w:val="0"/>
              <w:marRight w:val="0"/>
              <w:marTop w:val="0"/>
              <w:marBottom w:val="0"/>
              <w:divBdr>
                <w:top w:val="none" w:sz="0" w:space="0" w:color="auto"/>
                <w:left w:val="none" w:sz="0" w:space="0" w:color="auto"/>
                <w:bottom w:val="none" w:sz="0" w:space="0" w:color="auto"/>
                <w:right w:val="none" w:sz="0" w:space="0" w:color="auto"/>
              </w:divBdr>
            </w:div>
          </w:divsChild>
        </w:div>
        <w:div w:id="598104934">
          <w:marLeft w:val="0"/>
          <w:marRight w:val="0"/>
          <w:marTop w:val="0"/>
          <w:marBottom w:val="0"/>
          <w:divBdr>
            <w:top w:val="none" w:sz="0" w:space="0" w:color="auto"/>
            <w:left w:val="none" w:sz="0" w:space="0" w:color="auto"/>
            <w:bottom w:val="none" w:sz="0" w:space="0" w:color="auto"/>
            <w:right w:val="none" w:sz="0" w:space="0" w:color="auto"/>
          </w:divBdr>
          <w:divsChild>
            <w:div w:id="427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02168">
      <w:bodyDiv w:val="1"/>
      <w:marLeft w:val="0"/>
      <w:marRight w:val="0"/>
      <w:marTop w:val="0"/>
      <w:marBottom w:val="0"/>
      <w:divBdr>
        <w:top w:val="none" w:sz="0" w:space="0" w:color="auto"/>
        <w:left w:val="none" w:sz="0" w:space="0" w:color="auto"/>
        <w:bottom w:val="none" w:sz="0" w:space="0" w:color="auto"/>
        <w:right w:val="none" w:sz="0" w:space="0" w:color="auto"/>
      </w:divBdr>
      <w:divsChild>
        <w:div w:id="925921520">
          <w:marLeft w:val="0"/>
          <w:marRight w:val="0"/>
          <w:marTop w:val="0"/>
          <w:marBottom w:val="0"/>
          <w:divBdr>
            <w:top w:val="none" w:sz="0" w:space="0" w:color="auto"/>
            <w:left w:val="none" w:sz="0" w:space="0" w:color="auto"/>
            <w:bottom w:val="none" w:sz="0" w:space="0" w:color="auto"/>
            <w:right w:val="none" w:sz="0" w:space="0" w:color="auto"/>
          </w:divBdr>
          <w:divsChild>
            <w:div w:id="2132556081">
              <w:marLeft w:val="0"/>
              <w:marRight w:val="0"/>
              <w:marTop w:val="0"/>
              <w:marBottom w:val="0"/>
              <w:divBdr>
                <w:top w:val="none" w:sz="0" w:space="0" w:color="auto"/>
                <w:left w:val="none" w:sz="0" w:space="0" w:color="auto"/>
                <w:bottom w:val="none" w:sz="0" w:space="0" w:color="auto"/>
                <w:right w:val="none" w:sz="0" w:space="0" w:color="auto"/>
              </w:divBdr>
            </w:div>
          </w:divsChild>
        </w:div>
        <w:div w:id="607196661">
          <w:marLeft w:val="0"/>
          <w:marRight w:val="0"/>
          <w:marTop w:val="0"/>
          <w:marBottom w:val="0"/>
          <w:divBdr>
            <w:top w:val="none" w:sz="0" w:space="0" w:color="auto"/>
            <w:left w:val="none" w:sz="0" w:space="0" w:color="auto"/>
            <w:bottom w:val="none" w:sz="0" w:space="0" w:color="auto"/>
            <w:right w:val="none" w:sz="0" w:space="0" w:color="auto"/>
          </w:divBdr>
          <w:divsChild>
            <w:div w:id="761603612">
              <w:marLeft w:val="0"/>
              <w:marRight w:val="0"/>
              <w:marTop w:val="0"/>
              <w:marBottom w:val="0"/>
              <w:divBdr>
                <w:top w:val="none" w:sz="0" w:space="0" w:color="auto"/>
                <w:left w:val="none" w:sz="0" w:space="0" w:color="auto"/>
                <w:bottom w:val="none" w:sz="0" w:space="0" w:color="auto"/>
                <w:right w:val="none" w:sz="0" w:space="0" w:color="auto"/>
              </w:divBdr>
              <w:divsChild>
                <w:div w:id="158769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rner.pt@tiscali.co.uk" TargetMode="External"/><Relationship Id="rId18" Type="http://schemas.openxmlformats.org/officeDocument/2006/relationships/hyperlink" Target="https://en.wikipedia.org/wiki/Museum" TargetMode="External"/><Relationship Id="rId26" Type="http://schemas.openxmlformats.org/officeDocument/2006/relationships/hyperlink" Target="https://en.wikipedia.org/wiki/Crane_%28machine%29" TargetMode="External"/><Relationship Id="rId39" Type="http://schemas.openxmlformats.org/officeDocument/2006/relationships/hyperlink" Target="https://en.wikipedia.org/wiki/Netherlands" TargetMode="External"/><Relationship Id="rId21" Type="http://schemas.openxmlformats.org/officeDocument/2006/relationships/hyperlink" Target="https://en.wikipedia.org/wiki/Bus" TargetMode="External"/><Relationship Id="rId34" Type="http://schemas.openxmlformats.org/officeDocument/2006/relationships/hyperlink" Target="https://en.wikipedia.org/wiki/Electric_vehicle" TargetMode="External"/><Relationship Id="rId42" Type="http://schemas.openxmlformats.org/officeDocument/2006/relationships/hyperlink" Target="https://en.wikipedia.org/wiki/Essex" TargetMode="External"/><Relationship Id="rId47" Type="http://schemas.openxmlformats.org/officeDocument/2006/relationships/hyperlink" Target="https://en.wikipedia.org/wiki/Ravelin" TargetMode="External"/><Relationship Id="rId50" Type="http://schemas.openxmlformats.org/officeDocument/2006/relationships/hyperlink" Target="https://en.wikipedia.org/wiki/Germany" TargetMode="External"/><Relationship Id="rId55" Type="http://schemas.openxmlformats.org/officeDocument/2006/relationships/image" Target="media/image6.gi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pirityachts.com/sailing-yachts/" TargetMode="External"/><Relationship Id="rId20" Type="http://schemas.openxmlformats.org/officeDocument/2006/relationships/hyperlink" Target="https://en.wikipedia.org/wiki/Tram" TargetMode="External"/><Relationship Id="rId29" Type="http://schemas.openxmlformats.org/officeDocument/2006/relationships/hyperlink" Target="https://en.wikipedia.org/wiki/Horse-drawn_vehicle" TargetMode="External"/><Relationship Id="rId41" Type="http://schemas.openxmlformats.org/officeDocument/2006/relationships/hyperlink" Target="https://en.wikipedia.org/w/index.php?title=Nathaniel_Darrel&amp;action=edit&amp;redlink=1" TargetMode="External"/><Relationship Id="rId54"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g@iccy.org" TargetMode="External"/><Relationship Id="rId24" Type="http://schemas.openxmlformats.org/officeDocument/2006/relationships/hyperlink" Target="https://en.wikipedia.org/wiki/Commercial_vehicle" TargetMode="External"/><Relationship Id="rId32" Type="http://schemas.openxmlformats.org/officeDocument/2006/relationships/hyperlink" Target="https://en.wikipedia.org/wiki/Ransomes,_Sims_%26_Jefferies" TargetMode="External"/><Relationship Id="rId37" Type="http://schemas.openxmlformats.org/officeDocument/2006/relationships/hyperlink" Target="https://en.wikipedia.org/wiki/Blockhouse" TargetMode="External"/><Relationship Id="rId40" Type="http://schemas.openxmlformats.org/officeDocument/2006/relationships/hyperlink" Target="https://en.wikipedia.org/wiki/Battle_of_Landguard_Fort" TargetMode="External"/><Relationship Id="rId45" Type="http://schemas.openxmlformats.org/officeDocument/2006/relationships/hyperlink" Target="https://en.wikipedia.org/wiki/Barracks" TargetMode="External"/><Relationship Id="rId53" Type="http://schemas.openxmlformats.org/officeDocument/2006/relationships/image" Target="media/image4.gif"/><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premierinn.com" TargetMode="External"/><Relationship Id="rId23" Type="http://schemas.openxmlformats.org/officeDocument/2006/relationships/hyperlink" Target="https://en.wikipedia.org/wiki/First_Norfolk_%26_Suffolk" TargetMode="External"/><Relationship Id="rId28" Type="http://schemas.openxmlformats.org/officeDocument/2006/relationships/hyperlink" Target="https://en.wikipedia.org/wiki/Bier" TargetMode="External"/><Relationship Id="rId36" Type="http://schemas.openxmlformats.org/officeDocument/2006/relationships/hyperlink" Target="https://en.wikipedia.org/wiki/Aviation" TargetMode="External"/><Relationship Id="rId49" Type="http://schemas.openxmlformats.org/officeDocument/2006/relationships/hyperlink" Target="https://en.wikipedia.org/wiki/Operation_Outward" TargetMode="External"/><Relationship Id="rId57" Type="http://schemas.openxmlformats.org/officeDocument/2006/relationships/header" Target="header2.xml"/><Relationship Id="rId61"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hyperlink" Target="https://en.wikipedia.org/wiki/Trolleybuses_in_Ipswich" TargetMode="External"/><Relationship Id="rId31" Type="http://schemas.openxmlformats.org/officeDocument/2006/relationships/hyperlink" Target="https://en.wikipedia.org/wiki/Wheelchair" TargetMode="External"/><Relationship Id="rId44" Type="http://schemas.openxmlformats.org/officeDocument/2006/relationships/hyperlink" Target="https://en.wikipedia.org/wiki/Bastion" TargetMode="External"/><Relationship Id="rId52" Type="http://schemas.openxmlformats.org/officeDocument/2006/relationships/hyperlink" Target="https://en.wikipedia.org/wiki/English_Heritage"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eg@iccy.org" TargetMode="External"/><Relationship Id="rId14" Type="http://schemas.openxmlformats.org/officeDocument/2006/relationships/image" Target="media/image3.jpeg"/><Relationship Id="rId22" Type="http://schemas.openxmlformats.org/officeDocument/2006/relationships/hyperlink" Target="https://en.wikipedia.org/wiki/Ipswich_Corporation" TargetMode="External"/><Relationship Id="rId27" Type="http://schemas.openxmlformats.org/officeDocument/2006/relationships/hyperlink" Target="https://en.wikipedia.org/wiki/Bicycle" TargetMode="External"/><Relationship Id="rId30" Type="http://schemas.openxmlformats.org/officeDocument/2006/relationships/hyperlink" Target="https://en.wikipedia.org/wiki/Baby_transport" TargetMode="External"/><Relationship Id="rId35" Type="http://schemas.openxmlformats.org/officeDocument/2006/relationships/hyperlink" Target="https://en.wikipedia.org/wiki/Rail_transport" TargetMode="External"/><Relationship Id="rId43" Type="http://schemas.openxmlformats.org/officeDocument/2006/relationships/hyperlink" Target="https://en.wikipedia.org/wiki/Artillery_battery" TargetMode="External"/><Relationship Id="rId48" Type="http://schemas.openxmlformats.org/officeDocument/2006/relationships/hyperlink" Target="https://en.wikipedia.org/wiki/World_War_II"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en.wikipedia.org/wiki/Anti-aircraft" TargetMode="External"/><Relationship Id="rId3" Type="http://schemas.openxmlformats.org/officeDocument/2006/relationships/styles" Target="styles.xml"/><Relationship Id="rId12" Type="http://schemas.openxmlformats.org/officeDocument/2006/relationships/hyperlink" Target="http://www.iccy.org" TargetMode="External"/><Relationship Id="rId17" Type="http://schemas.openxmlformats.org/officeDocument/2006/relationships/hyperlink" Target="http://www.spirityachts.com/power-yachts/" TargetMode="External"/><Relationship Id="rId25" Type="http://schemas.openxmlformats.org/officeDocument/2006/relationships/hyperlink" Target="https://en.wikipedia.org/wiki/Fire_apparatus" TargetMode="External"/><Relationship Id="rId33" Type="http://schemas.openxmlformats.org/officeDocument/2006/relationships/hyperlink" Target="https://en.wikipedia.org/wiki/Ransomes_%26_Rapier" TargetMode="External"/><Relationship Id="rId38" Type="http://schemas.openxmlformats.org/officeDocument/2006/relationships/hyperlink" Target="https://en.wikipedia.org/wiki/James_I_of_England" TargetMode="External"/><Relationship Id="rId46" Type="http://schemas.openxmlformats.org/officeDocument/2006/relationships/hyperlink" Target="https://en.wikipedia.org/wiki/Caponier" TargetMode="External"/><Relationship Id="rId5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4485B7-0EB5-492E-AF11-B16E70C1D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2042</Words>
  <Characters>11641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Terry</dc:creator>
  <cp:lastModifiedBy>Joni</cp:lastModifiedBy>
  <cp:revision>2</cp:revision>
  <cp:lastPrinted>2017-06-19T04:46:00Z</cp:lastPrinted>
  <dcterms:created xsi:type="dcterms:W3CDTF">2017-07-28T13:10:00Z</dcterms:created>
  <dcterms:modified xsi:type="dcterms:W3CDTF">2017-07-28T13:10:00Z</dcterms:modified>
</cp:coreProperties>
</file>